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C3" w:rsidRDefault="00DF21C3" w:rsidP="00DF21C3">
      <w:pPr>
        <w:pStyle w:val="Kop2"/>
        <w:jc w:val="center"/>
        <w:rPr>
          <w:rFonts w:ascii="Calibri" w:eastAsia="Times New Roman" w:hAnsi="Calibri" w:cs="Calibri"/>
          <w:sz w:val="32"/>
          <w:szCs w:val="32"/>
          <w:lang w:val="nl-BE" w:eastAsia="nl-BE"/>
        </w:rPr>
      </w:pPr>
      <w:bookmarkStart w:id="0" w:name="_GoBack"/>
      <w:bookmarkEnd w:id="0"/>
      <w:r>
        <w:rPr>
          <w:rFonts w:ascii="Calibri" w:eastAsia="Times New Roman" w:hAnsi="Calibri" w:cs="Calibri"/>
          <w:sz w:val="32"/>
          <w:szCs w:val="32"/>
          <w:lang w:val="nl-BE" w:eastAsia="nl-BE"/>
        </w:rPr>
        <w:t>Brusselse Waterdagen 2018</w:t>
      </w:r>
    </w:p>
    <w:p w:rsidR="00DF21C3" w:rsidRDefault="00DF21C3" w:rsidP="00DF21C3">
      <w:pPr>
        <w:pStyle w:val="Kop3"/>
        <w:jc w:val="center"/>
        <w:rPr>
          <w:rFonts w:ascii="Calibri" w:eastAsia="Times New Roman" w:hAnsi="Calibri" w:cs="Calibri"/>
          <w:color w:val="2E74B5"/>
          <w:sz w:val="26"/>
          <w:szCs w:val="26"/>
          <w:lang w:val="nl-BE" w:eastAsia="nl-BE"/>
        </w:rPr>
      </w:pPr>
      <w:r>
        <w:rPr>
          <w:rFonts w:ascii="Calibri" w:eastAsia="Times New Roman" w:hAnsi="Calibri" w:cs="Calibri"/>
          <w:color w:val="2E74B5"/>
          <w:sz w:val="26"/>
          <w:szCs w:val="26"/>
          <w:lang w:val="nl-BE" w:eastAsia="nl-BE"/>
        </w:rPr>
        <w:t>van zondag 18 tot zondag 25 maart 2018</w:t>
      </w:r>
    </w:p>
    <w:p w:rsidR="00DF21C3" w:rsidRDefault="00DF21C3" w:rsidP="00DF21C3">
      <w:pPr>
        <w:jc w:val="center"/>
        <w:rPr>
          <w:i/>
          <w:iCs/>
          <w:color w:val="1F497D"/>
          <w:sz w:val="20"/>
          <w:szCs w:val="20"/>
          <w:lang w:val="nl-BE"/>
        </w:rPr>
      </w:pPr>
      <w:r>
        <w:rPr>
          <w:color w:val="1F4D78"/>
          <w:sz w:val="24"/>
          <w:szCs w:val="24"/>
          <w:lang w:val="nl-BE" w:eastAsia="nl-BE"/>
        </w:rPr>
        <w:t>Inschrijvingsformulier</w:t>
      </w:r>
      <w:r w:rsidR="00D56654">
        <w:rPr>
          <w:color w:val="1F4D78"/>
          <w:sz w:val="24"/>
          <w:szCs w:val="24"/>
          <w:lang w:val="nl-BE" w:eastAsia="nl-BE"/>
        </w:rPr>
        <w:t>,</w:t>
      </w:r>
      <w:r w:rsidR="00A400ED">
        <w:rPr>
          <w:color w:val="1F4D78"/>
          <w:sz w:val="24"/>
          <w:szCs w:val="24"/>
          <w:lang w:val="nl-BE" w:eastAsia="nl-BE"/>
        </w:rPr>
        <w:t xml:space="preserve"> pas </w:t>
      </w:r>
      <w:r w:rsidR="008B34F2" w:rsidRPr="008B34F2">
        <w:rPr>
          <w:color w:val="1F4D78"/>
          <w:sz w:val="24"/>
          <w:szCs w:val="24"/>
          <w:lang w:val="nl-BE" w:eastAsia="nl-BE"/>
        </w:rPr>
        <w:t>in te vullen wanneer uw activiteit bevestigd</w:t>
      </w:r>
      <w:r w:rsidR="00D56654">
        <w:rPr>
          <w:color w:val="1F4D78"/>
          <w:sz w:val="24"/>
          <w:szCs w:val="24"/>
          <w:lang w:val="nl-BE" w:eastAsia="nl-BE"/>
        </w:rPr>
        <w:t xml:space="preserve"> is</w:t>
      </w:r>
    </w:p>
    <w:p w:rsidR="00DF21C3" w:rsidRDefault="00DF21C3" w:rsidP="00DF21C3">
      <w:pPr>
        <w:rPr>
          <w:i/>
          <w:iCs/>
          <w:color w:val="1F497D"/>
          <w:sz w:val="20"/>
          <w:szCs w:val="20"/>
          <w:lang w:val="nl-BE"/>
        </w:rPr>
      </w:pPr>
    </w:p>
    <w:p w:rsidR="00F10494" w:rsidRDefault="00F10494" w:rsidP="00DF21C3">
      <w:pPr>
        <w:rPr>
          <w:iCs/>
          <w:color w:val="1F497D"/>
          <w:szCs w:val="20"/>
          <w:lang w:val="nl-BE"/>
        </w:rPr>
      </w:pPr>
    </w:p>
    <w:p w:rsidR="00F10494" w:rsidRPr="00D958F0" w:rsidRDefault="00F10494" w:rsidP="00DF21C3">
      <w:pPr>
        <w:rPr>
          <w:iCs/>
          <w:color w:val="2F5496" w:themeColor="accent5" w:themeShade="BF"/>
          <w:szCs w:val="20"/>
          <w:lang w:val="nl-BE"/>
        </w:rPr>
      </w:pPr>
    </w:p>
    <w:p w:rsidR="00DF21C3" w:rsidRPr="00D958F0" w:rsidRDefault="00DF21C3" w:rsidP="00DF21C3">
      <w:pPr>
        <w:rPr>
          <w:iCs/>
          <w:color w:val="2F5496" w:themeColor="accent5" w:themeShade="BF"/>
          <w:sz w:val="20"/>
          <w:szCs w:val="20"/>
          <w:lang w:val="nl-BE"/>
        </w:rPr>
      </w:pPr>
      <w:r w:rsidRPr="00D958F0">
        <w:rPr>
          <w:iCs/>
          <w:color w:val="2F5496" w:themeColor="accent5" w:themeShade="BF"/>
          <w:sz w:val="20"/>
          <w:szCs w:val="20"/>
          <w:lang w:val="nl-BE"/>
        </w:rPr>
        <w:t>Beste partner,</w:t>
      </w:r>
    </w:p>
    <w:p w:rsidR="00137188" w:rsidRPr="00D958F0" w:rsidRDefault="00137188" w:rsidP="00DF21C3">
      <w:pPr>
        <w:rPr>
          <w:iCs/>
          <w:color w:val="2F5496" w:themeColor="accent5" w:themeShade="BF"/>
          <w:sz w:val="20"/>
          <w:szCs w:val="20"/>
          <w:lang w:val="nl-BE"/>
        </w:rPr>
      </w:pPr>
    </w:p>
    <w:p w:rsidR="00DF21C3" w:rsidRPr="00D958F0" w:rsidRDefault="00DF21C3" w:rsidP="00F10494">
      <w:pPr>
        <w:rPr>
          <w:iCs/>
          <w:color w:val="2F5496" w:themeColor="accent5" w:themeShade="BF"/>
          <w:sz w:val="20"/>
          <w:szCs w:val="20"/>
          <w:lang w:val="nl-BE"/>
        </w:rPr>
      </w:pPr>
      <w:r w:rsidRPr="00D958F0">
        <w:rPr>
          <w:iCs/>
          <w:color w:val="2F5496" w:themeColor="accent5" w:themeShade="BF"/>
          <w:sz w:val="20"/>
          <w:szCs w:val="20"/>
          <w:lang w:val="nl-BE"/>
        </w:rPr>
        <w:t>U hebt ons laten weten dat u bereid bent om mee te werken aan de Brusselse Waterdagen in 201</w:t>
      </w:r>
      <w:r w:rsidR="00647C3E">
        <w:rPr>
          <w:iCs/>
          <w:color w:val="2F5496" w:themeColor="accent5" w:themeShade="BF"/>
          <w:sz w:val="20"/>
          <w:szCs w:val="20"/>
          <w:lang w:val="nl-BE"/>
        </w:rPr>
        <w:t>8</w:t>
      </w:r>
      <w:r w:rsidRPr="00D958F0">
        <w:rPr>
          <w:iCs/>
          <w:color w:val="2F5496" w:themeColor="accent5" w:themeShade="BF"/>
          <w:sz w:val="20"/>
          <w:szCs w:val="20"/>
          <w:lang w:val="nl-BE"/>
        </w:rPr>
        <w:t xml:space="preserve"> door het organiseren van één of een aantal watergebonden activiteiten. Hiervoor willen we u reeds hartelijk </w:t>
      </w:r>
      <w:r w:rsidR="00647C3E">
        <w:rPr>
          <w:iCs/>
          <w:color w:val="2F5496" w:themeColor="accent5" w:themeShade="BF"/>
          <w:sz w:val="20"/>
          <w:szCs w:val="20"/>
          <w:lang w:val="nl-BE"/>
        </w:rPr>
        <w:t>be</w:t>
      </w:r>
      <w:r w:rsidRPr="00D958F0">
        <w:rPr>
          <w:iCs/>
          <w:color w:val="2F5496" w:themeColor="accent5" w:themeShade="BF"/>
          <w:sz w:val="20"/>
          <w:szCs w:val="20"/>
          <w:lang w:val="nl-BE"/>
        </w:rPr>
        <w:t xml:space="preserve">danken! Mede dankzij uw medewerking zullen we in de hele Brusselse regio een uitgebreid en </w:t>
      </w:r>
      <w:r w:rsidR="00647C3E" w:rsidRPr="00D958F0">
        <w:rPr>
          <w:iCs/>
          <w:color w:val="2F5496" w:themeColor="accent5" w:themeShade="BF"/>
          <w:sz w:val="20"/>
          <w:szCs w:val="20"/>
          <w:lang w:val="nl-BE"/>
        </w:rPr>
        <w:t>gevarieerd</w:t>
      </w:r>
      <w:r w:rsidRPr="00D958F0">
        <w:rPr>
          <w:iCs/>
          <w:color w:val="2F5496" w:themeColor="accent5" w:themeShade="BF"/>
          <w:sz w:val="20"/>
          <w:szCs w:val="20"/>
          <w:lang w:val="nl-BE"/>
        </w:rPr>
        <w:t xml:space="preserve"> programma kunnen aanbieden waarbij het blauwe patrimonium volop in de kijker zal staan.. </w:t>
      </w:r>
    </w:p>
    <w:p w:rsidR="00137188" w:rsidRPr="00D958F0" w:rsidRDefault="00137188" w:rsidP="00DF21C3">
      <w:pPr>
        <w:ind w:firstLine="708"/>
        <w:rPr>
          <w:iCs/>
          <w:color w:val="2F5496" w:themeColor="accent5" w:themeShade="BF"/>
          <w:sz w:val="20"/>
          <w:szCs w:val="20"/>
          <w:lang w:val="nl-NL"/>
        </w:rPr>
      </w:pPr>
    </w:p>
    <w:p w:rsidR="00DF21C3" w:rsidRPr="00D958F0" w:rsidRDefault="00DF21C3" w:rsidP="00F10494">
      <w:pPr>
        <w:rPr>
          <w:iCs/>
          <w:color w:val="2F5496" w:themeColor="accent5" w:themeShade="BF"/>
          <w:sz w:val="20"/>
          <w:szCs w:val="20"/>
          <w:lang w:val="nl-NL"/>
        </w:rPr>
      </w:pPr>
      <w:r w:rsidRPr="00D958F0">
        <w:rPr>
          <w:iCs/>
          <w:color w:val="2F5496" w:themeColor="accent5" w:themeShade="BF"/>
          <w:sz w:val="20"/>
          <w:szCs w:val="20"/>
          <w:lang w:val="nl-NL"/>
        </w:rPr>
        <w:t>Wij herinneren u eraan dat in het beste geval:</w:t>
      </w:r>
    </w:p>
    <w:p w:rsidR="00DF21C3" w:rsidRPr="00D958F0" w:rsidRDefault="00DF21C3" w:rsidP="00F10494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iCs/>
          <w:color w:val="2F5496" w:themeColor="accent5" w:themeShade="BF"/>
          <w:sz w:val="20"/>
          <w:szCs w:val="20"/>
          <w:lang w:val="nl-NL"/>
        </w:rPr>
      </w:pPr>
      <w:r w:rsidRPr="00D958F0">
        <w:rPr>
          <w:rFonts w:asciiTheme="minorHAnsi" w:hAnsiTheme="minorHAnsi" w:cstheme="minorHAnsi"/>
          <w:iCs/>
          <w:color w:val="2F5496" w:themeColor="accent5" w:themeShade="BF"/>
          <w:sz w:val="20"/>
          <w:szCs w:val="20"/>
          <w:lang w:val="nl-NL"/>
        </w:rPr>
        <w:t>De “Waterdorpen” de eerste zondag</w:t>
      </w:r>
      <w:r w:rsidR="00137188" w:rsidRPr="00D958F0">
        <w:rPr>
          <w:rFonts w:asciiTheme="minorHAnsi" w:hAnsiTheme="minorHAnsi" w:cstheme="minorHAnsi"/>
          <w:iCs/>
          <w:color w:val="2F5496" w:themeColor="accent5" w:themeShade="BF"/>
          <w:sz w:val="20"/>
          <w:szCs w:val="20"/>
          <w:lang w:val="nl-NL"/>
        </w:rPr>
        <w:t xml:space="preserve"> (18 maart)</w:t>
      </w:r>
      <w:r w:rsidRPr="00D958F0">
        <w:rPr>
          <w:rFonts w:asciiTheme="minorHAnsi" w:hAnsiTheme="minorHAnsi" w:cstheme="minorHAnsi"/>
          <w:iCs/>
          <w:color w:val="2F5496" w:themeColor="accent5" w:themeShade="BF"/>
          <w:sz w:val="20"/>
          <w:szCs w:val="20"/>
          <w:lang w:val="nl-NL"/>
        </w:rPr>
        <w:t xml:space="preserve"> plaatsvinden en infostands, ludieke activiteiten, gegidste wandelingen en bezoeken vanaf het dorp, kleine snacks, .. samenbrengen.</w:t>
      </w:r>
    </w:p>
    <w:p w:rsidR="00DF21C3" w:rsidRPr="00D958F0" w:rsidRDefault="00DF21C3" w:rsidP="00F10494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iCs/>
          <w:color w:val="2F5496" w:themeColor="accent5" w:themeShade="BF"/>
          <w:sz w:val="20"/>
          <w:szCs w:val="20"/>
          <w:lang w:val="nl-NL"/>
        </w:rPr>
      </w:pPr>
      <w:r w:rsidRPr="00D958F0">
        <w:rPr>
          <w:rFonts w:asciiTheme="minorHAnsi" w:hAnsiTheme="minorHAnsi" w:cstheme="minorHAnsi"/>
          <w:iCs/>
          <w:color w:val="2F5496" w:themeColor="accent5" w:themeShade="BF"/>
          <w:sz w:val="20"/>
          <w:szCs w:val="20"/>
          <w:lang w:val="nl-NL"/>
        </w:rPr>
        <w:t>Films, conferenties en amfibieën spotten op weekavonden georganiseerd worden.</w:t>
      </w:r>
    </w:p>
    <w:p w:rsidR="00DF21C3" w:rsidRPr="00D958F0" w:rsidRDefault="00DF21C3" w:rsidP="00F10494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iCs/>
          <w:color w:val="2F5496" w:themeColor="accent5" w:themeShade="BF"/>
          <w:sz w:val="20"/>
          <w:szCs w:val="20"/>
          <w:lang w:val="nl-NL"/>
        </w:rPr>
      </w:pPr>
      <w:r w:rsidRPr="00D958F0">
        <w:rPr>
          <w:rFonts w:asciiTheme="minorHAnsi" w:hAnsiTheme="minorHAnsi" w:cstheme="minorHAnsi"/>
          <w:iCs/>
          <w:color w:val="2F5496" w:themeColor="accent5" w:themeShade="BF"/>
          <w:sz w:val="20"/>
          <w:szCs w:val="20"/>
          <w:lang w:val="nl-NL"/>
        </w:rPr>
        <w:t xml:space="preserve">Gegidste wandelingen langs waterlopen, natuuranimaties of waarnemingen langs het water, bezoeken van kunstwerken </w:t>
      </w:r>
      <w:r w:rsidR="00137188" w:rsidRPr="00D958F0">
        <w:rPr>
          <w:rFonts w:asciiTheme="minorHAnsi" w:hAnsiTheme="minorHAnsi" w:cstheme="minorHAnsi"/>
          <w:iCs/>
          <w:color w:val="2F5496" w:themeColor="accent5" w:themeShade="BF"/>
          <w:sz w:val="20"/>
          <w:szCs w:val="20"/>
          <w:lang w:val="nl-NL"/>
        </w:rPr>
        <w:t>op de 2e zondag (25 maart)</w:t>
      </w:r>
      <w:r w:rsidR="00137188" w:rsidRPr="00D958F0">
        <w:rPr>
          <w:rFonts w:asciiTheme="minorHAnsi" w:hAnsiTheme="minorHAnsi" w:cstheme="minorHAnsi"/>
          <w:color w:val="2F5496" w:themeColor="accent5" w:themeShade="BF"/>
          <w:sz w:val="20"/>
          <w:szCs w:val="20"/>
          <w:lang w:val="nl-BE"/>
        </w:rPr>
        <w:t xml:space="preserve"> </w:t>
      </w:r>
      <w:r w:rsidR="00137188" w:rsidRPr="00D958F0">
        <w:rPr>
          <w:rFonts w:asciiTheme="minorHAnsi" w:hAnsiTheme="minorHAnsi" w:cstheme="minorHAnsi"/>
          <w:iCs/>
          <w:color w:val="2F5496" w:themeColor="accent5" w:themeShade="BF"/>
          <w:sz w:val="20"/>
          <w:szCs w:val="20"/>
          <w:lang w:val="nl-NL"/>
        </w:rPr>
        <w:t>plaatsvinden.</w:t>
      </w:r>
    </w:p>
    <w:p w:rsidR="00137188" w:rsidRDefault="00137188" w:rsidP="00F10494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iCs/>
          <w:color w:val="2F5496" w:themeColor="accent5" w:themeShade="BF"/>
          <w:sz w:val="20"/>
          <w:szCs w:val="20"/>
          <w:lang w:val="nl-NL"/>
        </w:rPr>
      </w:pPr>
      <w:r w:rsidRPr="00D958F0">
        <w:rPr>
          <w:rFonts w:asciiTheme="minorHAnsi" w:hAnsiTheme="minorHAnsi" w:cstheme="minorHAnsi"/>
          <w:iCs/>
          <w:color w:val="2F5496" w:themeColor="accent5" w:themeShade="BF"/>
          <w:sz w:val="20"/>
          <w:szCs w:val="20"/>
          <w:lang w:val="nl-NL"/>
        </w:rPr>
        <w:t xml:space="preserve">Activiteiten gratis </w:t>
      </w:r>
      <w:r w:rsidR="00647C3E">
        <w:rPr>
          <w:rFonts w:asciiTheme="minorHAnsi" w:hAnsiTheme="minorHAnsi" w:cstheme="minorHAnsi"/>
          <w:iCs/>
          <w:color w:val="2F5496" w:themeColor="accent5" w:themeShade="BF"/>
          <w:sz w:val="20"/>
          <w:szCs w:val="20"/>
          <w:lang w:val="nl-NL"/>
        </w:rPr>
        <w:t xml:space="preserve">zijn </w:t>
      </w:r>
      <w:r w:rsidRPr="00D958F0">
        <w:rPr>
          <w:rFonts w:asciiTheme="minorHAnsi" w:hAnsiTheme="minorHAnsi" w:cstheme="minorHAnsi"/>
          <w:iCs/>
          <w:color w:val="2F5496" w:themeColor="accent5" w:themeShade="BF"/>
          <w:sz w:val="20"/>
          <w:szCs w:val="20"/>
          <w:lang w:val="nl-NL"/>
        </w:rPr>
        <w:t>en zonder voorbehoud.</w:t>
      </w:r>
    </w:p>
    <w:p w:rsidR="00D958F0" w:rsidRPr="00D958F0" w:rsidRDefault="00D958F0" w:rsidP="00D958F0">
      <w:pPr>
        <w:rPr>
          <w:rFonts w:asciiTheme="minorHAnsi" w:hAnsiTheme="minorHAnsi" w:cstheme="minorHAnsi"/>
          <w:iCs/>
          <w:color w:val="2F5496" w:themeColor="accent5" w:themeShade="BF"/>
          <w:sz w:val="20"/>
          <w:szCs w:val="20"/>
          <w:lang w:val="nl-NL"/>
        </w:rPr>
      </w:pPr>
    </w:p>
    <w:p w:rsidR="00137188" w:rsidRPr="00D958F0" w:rsidRDefault="00137188" w:rsidP="00F10494">
      <w:pPr>
        <w:jc w:val="center"/>
        <w:rPr>
          <w:b/>
          <w:iCs/>
          <w:color w:val="2F5496" w:themeColor="accent5" w:themeShade="BF"/>
          <w:szCs w:val="20"/>
          <w:lang w:val="nl-BE"/>
        </w:rPr>
      </w:pPr>
    </w:p>
    <w:p w:rsidR="00DF21C3" w:rsidRPr="00D958F0" w:rsidRDefault="00DF21C3" w:rsidP="00F10494">
      <w:pPr>
        <w:ind w:firstLine="708"/>
        <w:jc w:val="center"/>
        <w:rPr>
          <w:b/>
          <w:iCs/>
          <w:color w:val="2F5496" w:themeColor="accent5" w:themeShade="BF"/>
          <w:szCs w:val="20"/>
          <w:lang w:val="nl-BE"/>
        </w:rPr>
      </w:pPr>
      <w:r w:rsidRPr="00D958F0">
        <w:rPr>
          <w:b/>
          <w:iCs/>
          <w:color w:val="2F5496" w:themeColor="accent5" w:themeShade="BF"/>
          <w:szCs w:val="20"/>
          <w:lang w:val="nl-BE"/>
        </w:rPr>
        <w:t xml:space="preserve">Bedankt om onderstaande </w:t>
      </w:r>
      <w:r w:rsidR="00137188" w:rsidRPr="00D958F0">
        <w:rPr>
          <w:b/>
          <w:iCs/>
          <w:color w:val="2F5496" w:themeColor="accent5" w:themeShade="BF"/>
          <w:szCs w:val="20"/>
          <w:lang w:val="nl-BE"/>
        </w:rPr>
        <w:t>formulier in te vullen :</w:t>
      </w:r>
    </w:p>
    <w:p w:rsidR="00F10494" w:rsidRPr="00D958F0" w:rsidRDefault="00F10494" w:rsidP="00F10494">
      <w:pPr>
        <w:ind w:firstLine="708"/>
        <w:jc w:val="center"/>
        <w:rPr>
          <w:b/>
          <w:color w:val="2F5496" w:themeColor="accent5" w:themeShade="BF"/>
          <w:szCs w:val="20"/>
          <w:lang w:val="nl-BE"/>
        </w:rPr>
      </w:pPr>
    </w:p>
    <w:p w:rsidR="00DF21C3" w:rsidRPr="00D958F0" w:rsidRDefault="00DF21C3" w:rsidP="00F10494">
      <w:pPr>
        <w:pBdr>
          <w:top w:val="single" w:sz="4" w:space="1" w:color="auto"/>
          <w:bottom w:val="single" w:sz="4" w:space="1" w:color="auto"/>
        </w:pBdr>
        <w:rPr>
          <w:b/>
          <w:bCs/>
          <w:color w:val="2F5496" w:themeColor="accent5" w:themeShade="BF"/>
          <w:lang w:val="nl-BE" w:eastAsia="nl-BE"/>
        </w:rPr>
      </w:pPr>
    </w:p>
    <w:p w:rsidR="00DF21C3" w:rsidRPr="00D958F0" w:rsidRDefault="00DF21C3" w:rsidP="00F10494">
      <w:pPr>
        <w:pBdr>
          <w:top w:val="single" w:sz="4" w:space="1" w:color="auto"/>
          <w:bottom w:val="single" w:sz="4" w:space="1" w:color="auto"/>
        </w:pBdr>
        <w:rPr>
          <w:color w:val="2F5496" w:themeColor="accent5" w:themeShade="BF"/>
          <w:lang w:eastAsia="nl-BE"/>
        </w:rPr>
      </w:pPr>
      <w:r w:rsidRPr="00D958F0">
        <w:rPr>
          <w:b/>
          <w:bCs/>
          <w:color w:val="2F5496" w:themeColor="accent5" w:themeShade="BF"/>
          <w:lang w:eastAsia="nl-BE"/>
        </w:rPr>
        <w:t>Partner </w:t>
      </w:r>
      <w:r w:rsidRPr="00D958F0">
        <w:rPr>
          <w:color w:val="2F5496" w:themeColor="accent5" w:themeShade="BF"/>
          <w:lang w:eastAsia="nl-BE"/>
        </w:rPr>
        <w:t>:</w:t>
      </w:r>
    </w:p>
    <w:p w:rsidR="00DF21C3" w:rsidRPr="00D958F0" w:rsidRDefault="00DF21C3" w:rsidP="00F10494">
      <w:pPr>
        <w:pBdr>
          <w:top w:val="single" w:sz="4" w:space="1" w:color="auto"/>
          <w:bottom w:val="single" w:sz="4" w:space="1" w:color="auto"/>
        </w:pBdr>
        <w:rPr>
          <w:color w:val="2F5496" w:themeColor="accent5" w:themeShade="BF"/>
          <w:lang w:eastAsia="nl-BE"/>
        </w:rPr>
      </w:pPr>
    </w:p>
    <w:p w:rsidR="00DF21C3" w:rsidRPr="00D958F0" w:rsidRDefault="00DF21C3" w:rsidP="00F10494">
      <w:pPr>
        <w:pStyle w:val="Lijstalinea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rPr>
          <w:rFonts w:ascii="Calibri" w:hAnsi="Calibri" w:cs="Calibri"/>
          <w:color w:val="2F5496" w:themeColor="accent5" w:themeShade="BF"/>
          <w:sz w:val="22"/>
          <w:szCs w:val="22"/>
        </w:rPr>
      </w:pPr>
      <w:r w:rsidRPr="00D958F0">
        <w:rPr>
          <w:rFonts w:ascii="Calibri" w:hAnsi="Calibri" w:cs="Calibri"/>
          <w:color w:val="2F5496" w:themeColor="accent5" w:themeShade="BF"/>
          <w:sz w:val="22"/>
          <w:szCs w:val="22"/>
        </w:rPr>
        <w:t>Naam organisator :</w:t>
      </w:r>
    </w:p>
    <w:p w:rsidR="00DF21C3" w:rsidRPr="00D958F0" w:rsidRDefault="00DF21C3" w:rsidP="00F10494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rPr>
          <w:color w:val="2F5496" w:themeColor="accent5" w:themeShade="BF"/>
          <w:lang w:val="nl-BE" w:eastAsia="nl-BE"/>
        </w:rPr>
      </w:pPr>
      <w:r w:rsidRPr="00D958F0">
        <w:rPr>
          <w:color w:val="2F5496" w:themeColor="accent5" w:themeShade="BF"/>
          <w:lang w:val="nl-BE" w:eastAsia="nl-BE"/>
        </w:rPr>
        <w:t>Voornaam en naam van de contactpersoon :</w:t>
      </w:r>
    </w:p>
    <w:p w:rsidR="00DF21C3" w:rsidRPr="00D958F0" w:rsidRDefault="00DF21C3" w:rsidP="00F10494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rPr>
          <w:color w:val="2F5496" w:themeColor="accent5" w:themeShade="BF"/>
          <w:lang w:val="nl-BE" w:eastAsia="nl-BE"/>
        </w:rPr>
      </w:pPr>
      <w:r w:rsidRPr="00D958F0">
        <w:rPr>
          <w:color w:val="2F5496" w:themeColor="accent5" w:themeShade="BF"/>
          <w:lang w:val="nl-BE" w:eastAsia="nl-BE"/>
        </w:rPr>
        <w:t>E-mailcontact voor het publiek:</w:t>
      </w:r>
    </w:p>
    <w:p w:rsidR="00DF21C3" w:rsidRPr="00D958F0" w:rsidRDefault="00DF21C3" w:rsidP="00F10494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rPr>
          <w:color w:val="2F5496" w:themeColor="accent5" w:themeShade="BF"/>
          <w:lang w:eastAsia="nl-BE"/>
        </w:rPr>
      </w:pPr>
      <w:r w:rsidRPr="00D958F0">
        <w:rPr>
          <w:color w:val="2F5496" w:themeColor="accent5" w:themeShade="BF"/>
          <w:lang w:eastAsia="nl-BE"/>
        </w:rPr>
        <w:t>Telefoonnummer voor het publiek :</w:t>
      </w:r>
    </w:p>
    <w:p w:rsidR="00DF21C3" w:rsidRPr="00D958F0" w:rsidRDefault="00DF21C3" w:rsidP="00F10494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rPr>
          <w:color w:val="2F5496" w:themeColor="accent5" w:themeShade="BF"/>
          <w:lang w:eastAsia="nl-BE"/>
        </w:rPr>
      </w:pPr>
      <w:r w:rsidRPr="00D958F0">
        <w:rPr>
          <w:color w:val="2F5496" w:themeColor="accent5" w:themeShade="BF"/>
          <w:lang w:val="en-US"/>
        </w:rPr>
        <w:t xml:space="preserve">Website </w:t>
      </w:r>
      <w:r w:rsidRPr="00D958F0">
        <w:rPr>
          <w:color w:val="2F5496" w:themeColor="accent5" w:themeShade="BF"/>
          <w:lang w:eastAsia="nl-BE"/>
        </w:rPr>
        <w:t>:</w:t>
      </w:r>
    </w:p>
    <w:p w:rsidR="00DF21C3" w:rsidRPr="00D958F0" w:rsidRDefault="00DF21C3" w:rsidP="00F10494">
      <w:pPr>
        <w:pBdr>
          <w:top w:val="single" w:sz="4" w:space="1" w:color="auto"/>
          <w:bottom w:val="single" w:sz="4" w:space="1" w:color="auto"/>
        </w:pBdr>
        <w:rPr>
          <w:color w:val="2F5496" w:themeColor="accent5" w:themeShade="BF"/>
          <w:lang w:eastAsia="nl-BE"/>
        </w:rPr>
      </w:pPr>
    </w:p>
    <w:p w:rsidR="00DF21C3" w:rsidRPr="00D958F0" w:rsidRDefault="00DF21C3" w:rsidP="00DF21C3">
      <w:pPr>
        <w:rPr>
          <w:color w:val="2F5496" w:themeColor="accent5" w:themeShade="BF"/>
          <w:lang w:eastAsia="nl-BE"/>
        </w:rPr>
      </w:pPr>
    </w:p>
    <w:p w:rsidR="00DF21C3" w:rsidRPr="00D958F0" w:rsidRDefault="00F10494" w:rsidP="00DF21C3">
      <w:pPr>
        <w:rPr>
          <w:b/>
          <w:bCs/>
          <w:color w:val="2F5496" w:themeColor="accent5" w:themeShade="BF"/>
          <w:lang w:eastAsia="nl-BE"/>
        </w:rPr>
      </w:pPr>
      <w:r w:rsidRPr="00D958F0">
        <w:rPr>
          <w:b/>
          <w:bCs/>
          <w:color w:val="2F5496" w:themeColor="accent5" w:themeShade="BF"/>
          <w:lang w:eastAsia="nl-BE"/>
        </w:rPr>
        <w:t>A</w:t>
      </w:r>
      <w:r w:rsidR="00DF21C3" w:rsidRPr="00D958F0">
        <w:rPr>
          <w:b/>
          <w:bCs/>
          <w:color w:val="2F5496" w:themeColor="accent5" w:themeShade="BF"/>
          <w:lang w:eastAsia="nl-BE"/>
        </w:rPr>
        <w:t>ctiviteit :</w:t>
      </w:r>
    </w:p>
    <w:p w:rsidR="00DF21C3" w:rsidRPr="00D958F0" w:rsidRDefault="00DF21C3" w:rsidP="00DF21C3">
      <w:pPr>
        <w:rPr>
          <w:color w:val="2F5496" w:themeColor="accent5" w:themeShade="BF"/>
          <w:lang w:eastAsia="nl-BE"/>
        </w:rPr>
      </w:pPr>
    </w:p>
    <w:p w:rsidR="00DF21C3" w:rsidRDefault="00DF21C3" w:rsidP="00DF21C3">
      <w:pPr>
        <w:pStyle w:val="Lijstalinea"/>
        <w:numPr>
          <w:ilvl w:val="0"/>
          <w:numId w:val="1"/>
        </w:numPr>
        <w:rPr>
          <w:rFonts w:ascii="Calibri" w:hAnsi="Calibri" w:cs="Calibri"/>
          <w:color w:val="2F5496" w:themeColor="accent5" w:themeShade="BF"/>
          <w:sz w:val="22"/>
          <w:szCs w:val="22"/>
        </w:rPr>
      </w:pPr>
      <w:r w:rsidRPr="00D958F0">
        <w:rPr>
          <w:rFonts w:ascii="Calibri" w:hAnsi="Calibri" w:cs="Calibri"/>
          <w:color w:val="2F5496" w:themeColor="accent5" w:themeShade="BF"/>
          <w:sz w:val="22"/>
          <w:szCs w:val="22"/>
        </w:rPr>
        <w:t>Titel van de activiteit :</w:t>
      </w:r>
    </w:p>
    <w:p w:rsidR="00E6014B" w:rsidRDefault="00E6014B" w:rsidP="00E6014B">
      <w:pPr>
        <w:pStyle w:val="Lijstalinea"/>
        <w:numPr>
          <w:ilvl w:val="0"/>
          <w:numId w:val="1"/>
        </w:numPr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</w:pPr>
      <w:r w:rsidRPr="00D958F0"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  <w:t xml:space="preserve">Samenvatting voor </w:t>
      </w:r>
      <w:r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  <w:t>het</w:t>
      </w:r>
      <w:r w:rsidRPr="00D958F0"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  <w:t xml:space="preserve"> </w:t>
      </w:r>
      <w:hyperlink r:id="rId7" w:history="1">
        <w:r w:rsidRPr="00D958F0">
          <w:rPr>
            <w:rStyle w:val="Hyperlink"/>
            <w:rFonts w:ascii="Calibri" w:hAnsi="Calibri" w:cs="Calibri"/>
            <w:color w:val="2F5496" w:themeColor="accent5" w:themeShade="BF"/>
            <w:sz w:val="22"/>
            <w:szCs w:val="22"/>
            <w:lang w:val="nl-BE"/>
          </w:rPr>
          <w:t>programma</w:t>
        </w:r>
      </w:hyperlink>
      <w:r>
        <w:rPr>
          <w:rStyle w:val="Hyperlink"/>
          <w:rFonts w:ascii="Calibri" w:hAnsi="Calibri" w:cs="Calibri"/>
          <w:color w:val="2F5496" w:themeColor="accent5" w:themeShade="BF"/>
          <w:sz w:val="22"/>
          <w:szCs w:val="22"/>
          <w:lang w:val="nl-BE"/>
        </w:rPr>
        <w:t>folder</w:t>
      </w:r>
      <w:r w:rsidRPr="00D958F0"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  <w:t xml:space="preserve"> (ongeveer 60-70 tekens) :</w:t>
      </w:r>
    </w:p>
    <w:p w:rsidR="00E6014B" w:rsidRPr="00D958F0" w:rsidRDefault="00E6014B" w:rsidP="00E6014B">
      <w:pPr>
        <w:pStyle w:val="Lijstalinea"/>
        <w:numPr>
          <w:ilvl w:val="0"/>
          <w:numId w:val="1"/>
        </w:numPr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</w:pPr>
      <w:r w:rsidRPr="00E6014B"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  <w:t>Korte beschrijving van de activiteit in het Frans</w:t>
      </w:r>
      <w:r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  <w:t xml:space="preserve"> </w:t>
      </w:r>
      <w:r w:rsidRPr="00E6014B"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  <w:t>voor het programmafolder</w:t>
      </w:r>
      <w:r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  <w:t xml:space="preserve"> :</w:t>
      </w:r>
    </w:p>
    <w:p w:rsidR="00E6014B" w:rsidRPr="00E6014B" w:rsidRDefault="00DF21C3" w:rsidP="00E6014B">
      <w:pPr>
        <w:pStyle w:val="Lijstalinea"/>
        <w:numPr>
          <w:ilvl w:val="0"/>
          <w:numId w:val="1"/>
        </w:numPr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</w:pPr>
      <w:r w:rsidRPr="00D958F0"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  <w:t xml:space="preserve">Beschrijving van de activiteit voor de </w:t>
      </w:r>
      <w:hyperlink r:id="rId8" w:history="1">
        <w:r w:rsidRPr="00D958F0">
          <w:rPr>
            <w:rStyle w:val="Hyperlink"/>
            <w:rFonts w:ascii="Calibri" w:hAnsi="Calibri" w:cs="Calibri"/>
            <w:color w:val="2F5496" w:themeColor="accent5" w:themeShade="BF"/>
            <w:sz w:val="22"/>
            <w:szCs w:val="22"/>
            <w:lang w:val="nl-BE"/>
          </w:rPr>
          <w:t>website</w:t>
        </w:r>
      </w:hyperlink>
      <w:r w:rsidRPr="00D958F0"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  <w:t xml:space="preserve"> (p</w:t>
      </w:r>
      <w:r w:rsidR="00E6014B"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  <w:t xml:space="preserve">aragraaf van 5 tot 15 regels). </w:t>
      </w:r>
      <w:r w:rsidR="00E6014B" w:rsidRPr="00E6014B"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  <w:t>In de twee talen als uw activiteit tweetalig is. Anders zal de korte beschrijving gebruikt worden.</w:t>
      </w:r>
    </w:p>
    <w:p w:rsidR="00DF21C3" w:rsidRDefault="00DF21C3" w:rsidP="00DF21C3">
      <w:pPr>
        <w:numPr>
          <w:ilvl w:val="0"/>
          <w:numId w:val="1"/>
        </w:numPr>
        <w:rPr>
          <w:color w:val="2F5496" w:themeColor="accent5" w:themeShade="BF"/>
          <w:lang w:eastAsia="nl-BE"/>
        </w:rPr>
      </w:pPr>
      <w:r w:rsidRPr="00D958F0">
        <w:rPr>
          <w:color w:val="2F5496" w:themeColor="accent5" w:themeShade="BF"/>
          <w:lang w:eastAsia="nl-BE"/>
        </w:rPr>
        <w:t>Datum :</w:t>
      </w:r>
    </w:p>
    <w:p w:rsidR="00E6014B" w:rsidRPr="00E6014B" w:rsidRDefault="00E6014B" w:rsidP="00E6014B">
      <w:pPr>
        <w:numPr>
          <w:ilvl w:val="0"/>
          <w:numId w:val="1"/>
        </w:numPr>
        <w:rPr>
          <w:color w:val="2F5496" w:themeColor="accent5" w:themeShade="BF"/>
          <w:lang w:val="nl-BE" w:eastAsia="nl-BE"/>
        </w:rPr>
      </w:pPr>
      <w:r w:rsidRPr="00E6014B">
        <w:rPr>
          <w:color w:val="2F5496" w:themeColor="accent5" w:themeShade="BF"/>
          <w:lang w:val="nl-BE" w:eastAsia="nl-BE"/>
        </w:rPr>
        <w:t>Kan de activiteit zich in een ‘Waterdorp’ integreren?</w:t>
      </w:r>
    </w:p>
    <w:p w:rsidR="00DF21C3" w:rsidRPr="00D958F0" w:rsidRDefault="00DF21C3" w:rsidP="00DF21C3">
      <w:pPr>
        <w:pStyle w:val="Lijstalinea"/>
        <w:numPr>
          <w:ilvl w:val="0"/>
          <w:numId w:val="1"/>
        </w:numPr>
        <w:rPr>
          <w:rFonts w:ascii="Calibri" w:hAnsi="Calibri" w:cs="Calibri"/>
          <w:color w:val="2F5496" w:themeColor="accent5" w:themeShade="BF"/>
          <w:sz w:val="22"/>
          <w:szCs w:val="22"/>
        </w:rPr>
      </w:pPr>
      <w:r w:rsidRPr="00D958F0">
        <w:rPr>
          <w:rFonts w:ascii="Calibri" w:hAnsi="Calibri" w:cs="Calibri"/>
          <w:color w:val="2F5496" w:themeColor="accent5" w:themeShade="BF"/>
          <w:sz w:val="22"/>
          <w:szCs w:val="22"/>
        </w:rPr>
        <w:t xml:space="preserve">Taal (NL, FR, tweetalig) </w:t>
      </w:r>
      <w:r w:rsidRPr="00D958F0">
        <w:rPr>
          <w:rFonts w:ascii="Calibri" w:hAnsi="Calibri" w:cs="Calibri"/>
          <w:color w:val="2F5496" w:themeColor="accent5" w:themeShade="BF"/>
        </w:rPr>
        <w:t>:</w:t>
      </w:r>
    </w:p>
    <w:p w:rsidR="00DF21C3" w:rsidRPr="00D958F0" w:rsidRDefault="00DF21C3" w:rsidP="00DF21C3">
      <w:pPr>
        <w:numPr>
          <w:ilvl w:val="0"/>
          <w:numId w:val="1"/>
        </w:numPr>
        <w:rPr>
          <w:color w:val="2F5496" w:themeColor="accent5" w:themeShade="BF"/>
          <w:lang w:eastAsia="nl-BE"/>
        </w:rPr>
      </w:pPr>
      <w:r w:rsidRPr="00D958F0">
        <w:rPr>
          <w:color w:val="2F5496" w:themeColor="accent5" w:themeShade="BF"/>
          <w:lang w:eastAsia="nl-BE"/>
        </w:rPr>
        <w:t>Doelgroep (volwassenen, gezinnen) :</w:t>
      </w:r>
    </w:p>
    <w:p w:rsidR="00DF21C3" w:rsidRPr="00D958F0" w:rsidRDefault="00DF21C3" w:rsidP="00DF21C3">
      <w:pPr>
        <w:numPr>
          <w:ilvl w:val="0"/>
          <w:numId w:val="1"/>
        </w:numPr>
        <w:rPr>
          <w:color w:val="2F5496" w:themeColor="accent5" w:themeShade="BF"/>
          <w:lang w:val="nl-BE" w:eastAsia="nl-BE"/>
        </w:rPr>
      </w:pPr>
      <w:r w:rsidRPr="00D958F0">
        <w:rPr>
          <w:color w:val="2F5496" w:themeColor="accent5" w:themeShade="BF"/>
          <w:lang w:val="nl-BE" w:eastAsia="nl-BE"/>
        </w:rPr>
        <w:t xml:space="preserve">Minimum en maximum aantal deelnemers : </w:t>
      </w:r>
    </w:p>
    <w:p w:rsidR="00DF21C3" w:rsidRPr="00D958F0" w:rsidRDefault="00DF21C3" w:rsidP="00F10494">
      <w:pPr>
        <w:pBdr>
          <w:bottom w:val="single" w:sz="4" w:space="1" w:color="auto"/>
        </w:pBdr>
        <w:rPr>
          <w:color w:val="2F5496" w:themeColor="accent5" w:themeShade="BF"/>
          <w:lang w:val="nl-BE" w:eastAsia="nl-BE"/>
        </w:rPr>
      </w:pPr>
    </w:p>
    <w:p w:rsidR="00DF21C3" w:rsidRPr="00D958F0" w:rsidRDefault="00DF21C3" w:rsidP="00DF21C3">
      <w:pPr>
        <w:rPr>
          <w:b/>
          <w:bCs/>
          <w:color w:val="2F5496" w:themeColor="accent5" w:themeShade="BF"/>
          <w:lang w:val="nl-BE" w:eastAsia="nl-BE"/>
        </w:rPr>
      </w:pPr>
    </w:p>
    <w:p w:rsidR="00DF21C3" w:rsidRPr="00D958F0" w:rsidRDefault="00DF21C3" w:rsidP="00F10494">
      <w:pPr>
        <w:pStyle w:val="Lijstalinea"/>
        <w:pBdr>
          <w:bottom w:val="single" w:sz="4" w:space="1" w:color="auto"/>
        </w:pBdr>
        <w:ind w:left="0"/>
        <w:rPr>
          <w:rFonts w:ascii="Calibri" w:hAnsi="Calibri" w:cs="Calibri"/>
          <w:b/>
          <w:bCs/>
          <w:color w:val="2F5496" w:themeColor="accent5" w:themeShade="BF"/>
          <w:sz w:val="22"/>
          <w:szCs w:val="22"/>
          <w:lang w:val="nl-BE"/>
        </w:rPr>
      </w:pPr>
      <w:r w:rsidRPr="00D958F0">
        <w:rPr>
          <w:rFonts w:ascii="Calibri" w:hAnsi="Calibri" w:cs="Calibri"/>
          <w:b/>
          <w:bCs/>
          <w:color w:val="2F5496" w:themeColor="accent5" w:themeShade="BF"/>
          <w:sz w:val="22"/>
          <w:szCs w:val="22"/>
          <w:lang w:val="nl-BE"/>
        </w:rPr>
        <w:t xml:space="preserve">Bedankt </w:t>
      </w:r>
      <w:r w:rsidR="00647C3E">
        <w:rPr>
          <w:rFonts w:ascii="Calibri" w:hAnsi="Calibri" w:cs="Calibri"/>
          <w:b/>
          <w:bCs/>
          <w:color w:val="2F5496" w:themeColor="accent5" w:themeShade="BF"/>
          <w:sz w:val="22"/>
          <w:szCs w:val="22"/>
          <w:lang w:val="nl-BE"/>
        </w:rPr>
        <w:t>om</w:t>
      </w:r>
      <w:r w:rsidRPr="00D958F0">
        <w:rPr>
          <w:rFonts w:ascii="Calibri" w:hAnsi="Calibri" w:cs="Calibri"/>
          <w:b/>
          <w:bCs/>
          <w:color w:val="2F5496" w:themeColor="accent5" w:themeShade="BF"/>
          <w:sz w:val="22"/>
          <w:szCs w:val="22"/>
          <w:lang w:val="nl-BE"/>
        </w:rPr>
        <w:t xml:space="preserve"> een aantal van je mooiste FOTO</w:t>
      </w:r>
      <w:r w:rsidR="00647C3E">
        <w:rPr>
          <w:rFonts w:ascii="Calibri" w:hAnsi="Calibri" w:cs="Calibri"/>
          <w:b/>
          <w:bCs/>
          <w:color w:val="2F5496" w:themeColor="accent5" w:themeShade="BF"/>
          <w:sz w:val="22"/>
          <w:szCs w:val="22"/>
          <w:lang w:val="nl-BE"/>
        </w:rPr>
        <w:t>’</w:t>
      </w:r>
      <w:r w:rsidRPr="00D958F0">
        <w:rPr>
          <w:rFonts w:ascii="Calibri" w:hAnsi="Calibri" w:cs="Calibri"/>
          <w:b/>
          <w:bCs/>
          <w:color w:val="2F5496" w:themeColor="accent5" w:themeShade="BF"/>
          <w:sz w:val="22"/>
          <w:szCs w:val="22"/>
          <w:lang w:val="nl-BE"/>
        </w:rPr>
        <w:t>S to</w:t>
      </w:r>
      <w:r w:rsidR="00647C3E">
        <w:rPr>
          <w:rFonts w:ascii="Calibri" w:hAnsi="Calibri" w:cs="Calibri"/>
          <w:b/>
          <w:bCs/>
          <w:color w:val="2F5496" w:themeColor="accent5" w:themeShade="BF"/>
          <w:sz w:val="22"/>
          <w:szCs w:val="22"/>
          <w:lang w:val="nl-BE"/>
        </w:rPr>
        <w:t>e te voegen</w:t>
      </w:r>
      <w:r w:rsidRPr="00D958F0">
        <w:rPr>
          <w:rFonts w:ascii="Calibri" w:hAnsi="Calibri" w:cs="Calibri"/>
          <w:b/>
          <w:bCs/>
          <w:color w:val="2F5496" w:themeColor="accent5" w:themeShade="BF"/>
          <w:sz w:val="22"/>
          <w:szCs w:val="22"/>
          <w:lang w:val="nl-BE"/>
        </w:rPr>
        <w:t xml:space="preserve"> om je animaties te illustreren, evenals je LOGO!</w:t>
      </w:r>
    </w:p>
    <w:p w:rsidR="00F10494" w:rsidRPr="00D958F0" w:rsidRDefault="00F10494" w:rsidP="00F10494">
      <w:pPr>
        <w:pStyle w:val="Lijstalinea"/>
        <w:pBdr>
          <w:bottom w:val="single" w:sz="4" w:space="1" w:color="auto"/>
        </w:pBdr>
        <w:ind w:left="0"/>
        <w:rPr>
          <w:rFonts w:ascii="Calibri" w:hAnsi="Calibri" w:cs="Calibri"/>
          <w:color w:val="2F5496" w:themeColor="accent5" w:themeShade="BF"/>
          <w:lang w:val="nl-BE"/>
        </w:rPr>
      </w:pPr>
    </w:p>
    <w:p w:rsidR="00DF21C3" w:rsidRPr="00D958F0" w:rsidRDefault="00DF21C3" w:rsidP="00DF21C3">
      <w:pPr>
        <w:rPr>
          <w:color w:val="2F5496" w:themeColor="accent5" w:themeShade="BF"/>
          <w:lang w:val="nl-BE"/>
        </w:rPr>
      </w:pPr>
    </w:p>
    <w:p w:rsidR="00DF21C3" w:rsidRPr="00D958F0" w:rsidRDefault="00DF21C3" w:rsidP="00DF21C3">
      <w:pPr>
        <w:rPr>
          <w:b/>
          <w:bCs/>
          <w:color w:val="2F5496" w:themeColor="accent5" w:themeShade="BF"/>
          <w:lang w:val="nl-BE" w:eastAsia="nl-BE"/>
        </w:rPr>
      </w:pPr>
    </w:p>
    <w:p w:rsidR="00F10494" w:rsidRPr="00D958F0" w:rsidRDefault="00F10494" w:rsidP="00F10494">
      <w:pPr>
        <w:pBdr>
          <w:top w:val="single" w:sz="4" w:space="1" w:color="auto"/>
        </w:pBdr>
        <w:rPr>
          <w:b/>
          <w:bCs/>
          <w:color w:val="2F5496" w:themeColor="accent5" w:themeShade="BF"/>
          <w:lang w:val="nl-BE" w:eastAsia="nl-BE"/>
        </w:rPr>
      </w:pPr>
    </w:p>
    <w:p w:rsidR="00DF21C3" w:rsidRPr="00D958F0" w:rsidRDefault="00DF21C3" w:rsidP="00F10494">
      <w:pPr>
        <w:pBdr>
          <w:top w:val="single" w:sz="4" w:space="1" w:color="auto"/>
        </w:pBdr>
        <w:rPr>
          <w:b/>
          <w:bCs/>
          <w:color w:val="2F5496" w:themeColor="accent5" w:themeShade="BF"/>
          <w:lang w:val="nl-BE" w:eastAsia="nl-BE"/>
        </w:rPr>
      </w:pPr>
      <w:r w:rsidRPr="00D958F0">
        <w:rPr>
          <w:b/>
          <w:bCs/>
          <w:color w:val="2F5496" w:themeColor="accent5" w:themeShade="BF"/>
          <w:lang w:val="nl-BE" w:eastAsia="nl-BE"/>
        </w:rPr>
        <w:t>Praktische informatie voor het publiek:</w:t>
      </w:r>
    </w:p>
    <w:p w:rsidR="00DF21C3" w:rsidRPr="00D958F0" w:rsidRDefault="00DF21C3" w:rsidP="00DF21C3">
      <w:pPr>
        <w:rPr>
          <w:b/>
          <w:bCs/>
          <w:color w:val="2F5496" w:themeColor="accent5" w:themeShade="BF"/>
          <w:lang w:val="nl-BE" w:eastAsia="nl-BE"/>
        </w:rPr>
      </w:pPr>
    </w:p>
    <w:p w:rsidR="00DF21C3" w:rsidRPr="00D958F0" w:rsidRDefault="00DF21C3" w:rsidP="00DF21C3">
      <w:pPr>
        <w:numPr>
          <w:ilvl w:val="0"/>
          <w:numId w:val="1"/>
        </w:numPr>
        <w:rPr>
          <w:color w:val="2F5496" w:themeColor="accent5" w:themeShade="BF"/>
          <w:lang w:val="nl-BE" w:eastAsia="nl-BE"/>
        </w:rPr>
      </w:pPr>
      <w:r w:rsidRPr="00D958F0">
        <w:rPr>
          <w:color w:val="2F5496" w:themeColor="accent5" w:themeShade="BF"/>
          <w:lang w:val="nl-BE" w:eastAsia="nl-BE"/>
        </w:rPr>
        <w:t>Precieze afspraakplaats van de activiteit (voor geolokalisatie via google maps)</w:t>
      </w:r>
      <w:r w:rsidR="00F10494" w:rsidRPr="00D958F0">
        <w:rPr>
          <w:color w:val="2F5496" w:themeColor="accent5" w:themeShade="BF"/>
          <w:lang w:val="nl-BE" w:eastAsia="nl-BE"/>
        </w:rPr>
        <w:t xml:space="preserve"> :</w:t>
      </w:r>
    </w:p>
    <w:p w:rsidR="00F10494" w:rsidRPr="00D958F0" w:rsidRDefault="00DF21C3" w:rsidP="00F10494">
      <w:pPr>
        <w:numPr>
          <w:ilvl w:val="0"/>
          <w:numId w:val="1"/>
        </w:numPr>
        <w:rPr>
          <w:color w:val="2F5496" w:themeColor="accent5" w:themeShade="BF"/>
          <w:lang w:eastAsia="nl-BE"/>
        </w:rPr>
      </w:pPr>
      <w:r w:rsidRPr="00D958F0">
        <w:rPr>
          <w:color w:val="2F5496" w:themeColor="accent5" w:themeShade="BF"/>
          <w:lang w:eastAsia="nl-BE"/>
        </w:rPr>
        <w:t>Start- en einduur :</w:t>
      </w:r>
    </w:p>
    <w:p w:rsidR="00F10494" w:rsidRPr="00D958F0" w:rsidRDefault="00DF21C3" w:rsidP="00F10494">
      <w:pPr>
        <w:numPr>
          <w:ilvl w:val="0"/>
          <w:numId w:val="1"/>
        </w:numPr>
        <w:rPr>
          <w:color w:val="2F5496" w:themeColor="accent5" w:themeShade="BF"/>
          <w:lang w:val="nl-BE" w:eastAsia="nl-BE"/>
        </w:rPr>
      </w:pPr>
      <w:r w:rsidRPr="00D958F0">
        <w:rPr>
          <w:color w:val="2F5496" w:themeColor="accent5" w:themeShade="BF"/>
          <w:lang w:val="nl-NL" w:eastAsia="nl-BE"/>
        </w:rPr>
        <w:t>Toegang voor PBM (ja/nee)</w:t>
      </w:r>
      <w:r w:rsidR="00F10494" w:rsidRPr="00D958F0">
        <w:rPr>
          <w:color w:val="2F5496" w:themeColor="accent5" w:themeShade="BF"/>
          <w:lang w:val="nl-NL" w:eastAsia="nl-BE"/>
        </w:rPr>
        <w:t xml:space="preserve"> :</w:t>
      </w:r>
    </w:p>
    <w:p w:rsidR="00DF21C3" w:rsidRPr="00D958F0" w:rsidRDefault="00DF21C3" w:rsidP="00F10494">
      <w:pPr>
        <w:numPr>
          <w:ilvl w:val="0"/>
          <w:numId w:val="1"/>
        </w:numPr>
        <w:rPr>
          <w:color w:val="2F5496" w:themeColor="accent5" w:themeShade="BF"/>
          <w:lang w:val="nl-BE" w:eastAsia="nl-BE"/>
        </w:rPr>
      </w:pPr>
      <w:r w:rsidRPr="00D958F0">
        <w:rPr>
          <w:color w:val="2F5496" w:themeColor="accent5" w:themeShade="BF"/>
          <w:lang w:val="nl-BE" w:eastAsia="nl-BE"/>
        </w:rPr>
        <w:t>Toegang (zachte mobiliteit, MIVB, NMBS,..)</w:t>
      </w:r>
      <w:r w:rsidR="00F10494" w:rsidRPr="00D958F0">
        <w:rPr>
          <w:color w:val="2F5496" w:themeColor="accent5" w:themeShade="BF"/>
          <w:lang w:val="nl-BE" w:eastAsia="nl-BE"/>
        </w:rPr>
        <w:t xml:space="preserve"> :</w:t>
      </w:r>
    </w:p>
    <w:p w:rsidR="00DF21C3" w:rsidRPr="00D958F0" w:rsidRDefault="00DF21C3" w:rsidP="00E236C1">
      <w:pPr>
        <w:pStyle w:val="Lijstalinea"/>
        <w:numPr>
          <w:ilvl w:val="0"/>
          <w:numId w:val="1"/>
        </w:numPr>
        <w:pBdr>
          <w:bottom w:val="single" w:sz="4" w:space="1" w:color="auto"/>
        </w:pBdr>
        <w:rPr>
          <w:rFonts w:ascii="Calibri" w:hAnsi="Calibri" w:cs="Calibri"/>
          <w:color w:val="2F5496" w:themeColor="accent5" w:themeShade="BF"/>
          <w:lang w:val="nl-BE"/>
        </w:rPr>
      </w:pPr>
      <w:r w:rsidRPr="00D958F0">
        <w:rPr>
          <w:rFonts w:ascii="Calibri" w:hAnsi="Calibri" w:cs="Calibri"/>
          <w:color w:val="2F5496" w:themeColor="accent5" w:themeShade="BF"/>
          <w:lang w:val="nl-BE"/>
        </w:rPr>
        <w:t>Bepaalde beperkingen (laarzen nodig, verrekijker, regenkledij…) :</w:t>
      </w:r>
    </w:p>
    <w:p w:rsidR="00DF21C3" w:rsidRPr="00D958F0" w:rsidRDefault="00DF21C3" w:rsidP="00F10494">
      <w:pPr>
        <w:pStyle w:val="Lijstalinea"/>
        <w:pBdr>
          <w:bottom w:val="single" w:sz="4" w:space="1" w:color="auto"/>
        </w:pBdr>
        <w:ind w:left="0"/>
        <w:rPr>
          <w:rFonts w:ascii="Calibri" w:hAnsi="Calibri" w:cs="Calibri"/>
          <w:color w:val="2F5496" w:themeColor="accent5" w:themeShade="BF"/>
          <w:lang w:val="nl-BE"/>
        </w:rPr>
      </w:pPr>
    </w:p>
    <w:p w:rsidR="00DF21C3" w:rsidRPr="00D958F0" w:rsidRDefault="00DF21C3" w:rsidP="00DF21C3">
      <w:pPr>
        <w:pStyle w:val="Lijstalinea"/>
        <w:ind w:left="0"/>
        <w:rPr>
          <w:rFonts w:ascii="Calibri" w:hAnsi="Calibri" w:cs="Calibri"/>
          <w:b/>
          <w:bCs/>
          <w:color w:val="2F5496" w:themeColor="accent5" w:themeShade="BF"/>
          <w:sz w:val="22"/>
          <w:szCs w:val="22"/>
          <w:lang w:val="nl-BE"/>
        </w:rPr>
      </w:pPr>
    </w:p>
    <w:p w:rsidR="00DF21C3" w:rsidRPr="00D958F0" w:rsidRDefault="00DF21C3" w:rsidP="00DF21C3">
      <w:pPr>
        <w:pStyle w:val="Lijstalinea"/>
        <w:ind w:left="0"/>
        <w:rPr>
          <w:rFonts w:ascii="Calibri" w:hAnsi="Calibri" w:cs="Calibri"/>
          <w:b/>
          <w:bCs/>
          <w:color w:val="2F5496" w:themeColor="accent5" w:themeShade="BF"/>
          <w:sz w:val="22"/>
          <w:szCs w:val="22"/>
          <w:lang w:val="nl-BE"/>
        </w:rPr>
      </w:pPr>
      <w:r w:rsidRPr="00D958F0">
        <w:rPr>
          <w:rFonts w:ascii="Calibri" w:hAnsi="Calibri" w:cs="Calibri"/>
          <w:b/>
          <w:bCs/>
          <w:color w:val="2F5496" w:themeColor="accent5" w:themeShade="BF"/>
          <w:sz w:val="22"/>
          <w:szCs w:val="22"/>
          <w:lang w:val="nl-BE"/>
        </w:rPr>
        <w:t xml:space="preserve">Laten we samen </w:t>
      </w:r>
      <w:r w:rsidR="00647C3E">
        <w:rPr>
          <w:rFonts w:ascii="Calibri" w:hAnsi="Calibri" w:cs="Calibri"/>
          <w:b/>
          <w:bCs/>
          <w:color w:val="2F5496" w:themeColor="accent5" w:themeShade="BF"/>
          <w:sz w:val="22"/>
          <w:szCs w:val="22"/>
          <w:lang w:val="nl-BE"/>
        </w:rPr>
        <w:t xml:space="preserve">van </w:t>
      </w:r>
      <w:r w:rsidRPr="00D958F0">
        <w:rPr>
          <w:rFonts w:ascii="Calibri" w:hAnsi="Calibri" w:cs="Calibri"/>
          <w:b/>
          <w:bCs/>
          <w:color w:val="2F5496" w:themeColor="accent5" w:themeShade="BF"/>
          <w:sz w:val="22"/>
          <w:szCs w:val="22"/>
          <w:lang w:val="nl-BE"/>
        </w:rPr>
        <w:t xml:space="preserve">deze dagen een groot succes maken ! </w:t>
      </w:r>
    </w:p>
    <w:p w:rsidR="00BF7CE3" w:rsidRPr="00D958F0" w:rsidRDefault="00BF7CE3" w:rsidP="00DF21C3">
      <w:pPr>
        <w:rPr>
          <w:iCs/>
          <w:color w:val="2F5496" w:themeColor="accent5" w:themeShade="BF"/>
          <w:lang w:val="nl-NL"/>
        </w:rPr>
      </w:pPr>
    </w:p>
    <w:p w:rsidR="00DF21C3" w:rsidRPr="00D958F0" w:rsidRDefault="00DF21C3" w:rsidP="00DF21C3">
      <w:pPr>
        <w:rPr>
          <w:iCs/>
          <w:color w:val="2F5496" w:themeColor="accent5" w:themeShade="BF"/>
          <w:lang w:val="nl-BE"/>
        </w:rPr>
      </w:pPr>
      <w:r w:rsidRPr="00D958F0">
        <w:rPr>
          <w:iCs/>
          <w:color w:val="2F5496" w:themeColor="accent5" w:themeShade="BF"/>
          <w:lang w:val="nl-NL"/>
        </w:rPr>
        <w:t xml:space="preserve">Deze dagen zullen ondersteund worden met een grote promotiecampagne, maar het is dankzij onze </w:t>
      </w:r>
      <w:r w:rsidR="00647C3E" w:rsidRPr="00D958F0">
        <w:rPr>
          <w:iCs/>
          <w:color w:val="2F5496" w:themeColor="accent5" w:themeShade="BF"/>
          <w:lang w:val="nl-NL"/>
        </w:rPr>
        <w:t>gezamenlijke</w:t>
      </w:r>
      <w:r w:rsidRPr="00D958F0">
        <w:rPr>
          <w:iCs/>
          <w:color w:val="2F5496" w:themeColor="accent5" w:themeShade="BF"/>
          <w:lang w:val="nl-NL"/>
        </w:rPr>
        <w:t xml:space="preserve"> inspanningen dat we </w:t>
      </w:r>
      <w:r w:rsidR="00647C3E">
        <w:rPr>
          <w:iCs/>
          <w:color w:val="2F5496" w:themeColor="accent5" w:themeShade="BF"/>
          <w:lang w:val="nl-NL"/>
        </w:rPr>
        <w:t xml:space="preserve">van </w:t>
      </w:r>
      <w:r w:rsidRPr="00D958F0">
        <w:rPr>
          <w:iCs/>
          <w:color w:val="2F5496" w:themeColor="accent5" w:themeShade="BF"/>
          <w:lang w:val="nl-NL"/>
        </w:rPr>
        <w:t>de Waterdagen een groot succes zullen maken. Dus </w:t>
      </w:r>
      <w:r w:rsidRPr="00D958F0">
        <w:rPr>
          <w:iCs/>
          <w:color w:val="2F5496" w:themeColor="accent5" w:themeShade="BF"/>
          <w:lang w:val="nl-BE"/>
        </w:rPr>
        <w:t>:</w:t>
      </w:r>
    </w:p>
    <w:p w:rsidR="00BF7CE3" w:rsidRPr="00D958F0" w:rsidRDefault="00BF7CE3" w:rsidP="00DF21C3">
      <w:pPr>
        <w:rPr>
          <w:iCs/>
          <w:color w:val="2F5496" w:themeColor="accent5" w:themeShade="BF"/>
          <w:lang w:val="nl-BE"/>
        </w:rPr>
      </w:pPr>
    </w:p>
    <w:p w:rsidR="00DF21C3" w:rsidRPr="00D958F0" w:rsidRDefault="00DF21C3" w:rsidP="00DF21C3">
      <w:pPr>
        <w:pStyle w:val="Lijstalinea"/>
        <w:numPr>
          <w:ilvl w:val="0"/>
          <w:numId w:val="2"/>
        </w:numPr>
        <w:rPr>
          <w:rFonts w:ascii="Calibri" w:hAnsi="Calibri" w:cs="Calibri"/>
          <w:color w:val="2F5496" w:themeColor="accent5" w:themeShade="BF"/>
          <w:sz w:val="22"/>
          <w:szCs w:val="22"/>
        </w:rPr>
      </w:pPr>
      <w:r w:rsidRPr="00D958F0">
        <w:rPr>
          <w:rFonts w:ascii="Calibri" w:hAnsi="Calibri" w:cs="Calibri"/>
          <w:color w:val="2F5496" w:themeColor="accent5" w:themeShade="BF"/>
          <w:sz w:val="22"/>
          <w:szCs w:val="22"/>
        </w:rPr>
        <w:t xml:space="preserve">Hoeveel </w:t>
      </w:r>
      <w:hyperlink r:id="rId9" w:history="1">
        <w:r w:rsidRPr="00D958F0">
          <w:rPr>
            <w:rStyle w:val="Hyperlink"/>
            <w:rFonts w:ascii="Calibri" w:hAnsi="Calibri" w:cs="Calibri"/>
            <w:color w:val="2F5496" w:themeColor="accent5" w:themeShade="BF"/>
            <w:sz w:val="22"/>
            <w:szCs w:val="22"/>
          </w:rPr>
          <w:t>programmafolders</w:t>
        </w:r>
      </w:hyperlink>
      <w:r w:rsidRPr="00D958F0">
        <w:rPr>
          <w:rFonts w:ascii="Calibri" w:hAnsi="Calibri" w:cs="Calibri"/>
          <w:color w:val="2F5496" w:themeColor="accent5" w:themeShade="BF"/>
          <w:sz w:val="22"/>
          <w:szCs w:val="22"/>
        </w:rPr>
        <w:t xml:space="preserve"> wenst u ?</w:t>
      </w:r>
    </w:p>
    <w:p w:rsidR="00DF21C3" w:rsidRPr="00D958F0" w:rsidRDefault="00DF21C3" w:rsidP="00DF21C3">
      <w:pPr>
        <w:pStyle w:val="Lijstalinea"/>
        <w:numPr>
          <w:ilvl w:val="0"/>
          <w:numId w:val="2"/>
        </w:numPr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</w:pPr>
      <w:r w:rsidRPr="00D958F0"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  <w:t xml:space="preserve">Hoeveel gidsen </w:t>
      </w:r>
      <w:hyperlink r:id="rId10" w:history="1">
        <w:r w:rsidRPr="00D958F0">
          <w:rPr>
            <w:rStyle w:val="Hyperlink"/>
            <w:rFonts w:ascii="Calibri" w:hAnsi="Calibri" w:cs="Calibri"/>
            <w:color w:val="2F5496" w:themeColor="accent5" w:themeShade="BF"/>
            <w:sz w:val="22"/>
            <w:szCs w:val="22"/>
            <w:lang w:val="nl-BE"/>
          </w:rPr>
          <w:t>‘Water in Brussel’</w:t>
        </w:r>
      </w:hyperlink>
      <w:r w:rsidRPr="00D958F0"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  <w:t xml:space="preserve"> wenst u ?</w:t>
      </w:r>
    </w:p>
    <w:p w:rsidR="00DF21C3" w:rsidRPr="00D958F0" w:rsidRDefault="00DF21C3" w:rsidP="00DF21C3">
      <w:pPr>
        <w:pStyle w:val="Lijstalinea"/>
        <w:numPr>
          <w:ilvl w:val="0"/>
          <w:numId w:val="2"/>
        </w:numPr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</w:pPr>
      <w:r w:rsidRPr="00D958F0"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  <w:t>Hoeveel affiches van het evenement wenst u?</w:t>
      </w:r>
    </w:p>
    <w:p w:rsidR="00DF21C3" w:rsidRPr="00D958F0" w:rsidRDefault="00DF21C3" w:rsidP="00DF21C3">
      <w:pPr>
        <w:pStyle w:val="Lijstalinea"/>
        <w:ind w:left="360"/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</w:pPr>
      <w:r w:rsidRPr="00D958F0"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  <w:t> </w:t>
      </w:r>
    </w:p>
    <w:p w:rsidR="00DF21C3" w:rsidRPr="00D958F0" w:rsidRDefault="00BF7CE3" w:rsidP="00DF21C3">
      <w:pPr>
        <w:rPr>
          <w:b/>
          <w:bCs/>
          <w:color w:val="2F5496" w:themeColor="accent5" w:themeShade="BF"/>
        </w:rPr>
      </w:pPr>
      <w:r w:rsidRPr="00D958F0">
        <w:rPr>
          <w:b/>
          <w:bCs/>
          <w:color w:val="2F5496" w:themeColor="accent5" w:themeShade="BF"/>
        </w:rPr>
        <w:t>B</w:t>
      </w:r>
      <w:r w:rsidR="00DF21C3" w:rsidRPr="00D958F0">
        <w:rPr>
          <w:b/>
          <w:bCs/>
          <w:color w:val="2F5496" w:themeColor="accent5" w:themeShade="BF"/>
        </w:rPr>
        <w:t>edankt om :</w:t>
      </w:r>
    </w:p>
    <w:p w:rsidR="00DF21C3" w:rsidRPr="00D958F0" w:rsidRDefault="00DF21C3" w:rsidP="00DF21C3">
      <w:pPr>
        <w:pStyle w:val="Lijstalinea"/>
        <w:numPr>
          <w:ilvl w:val="0"/>
          <w:numId w:val="3"/>
        </w:numPr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</w:pPr>
      <w:r w:rsidRPr="00D958F0"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  <w:t xml:space="preserve">Promotie </w:t>
      </w:r>
      <w:r w:rsidR="00647C3E"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  <w:t xml:space="preserve">te </w:t>
      </w:r>
      <w:r w:rsidRPr="00D958F0"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  <w:t xml:space="preserve">voeren voor de activiteit </w:t>
      </w:r>
      <w:r w:rsidR="00647C3E"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  <w:t>d</w:t>
      </w:r>
      <w:r w:rsidRPr="00D958F0"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  <w:t>ie u zal organiseren tijdens de Brusselse Waterdagen 201</w:t>
      </w:r>
      <w:r w:rsidR="00BF7CE3" w:rsidRPr="00D958F0"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  <w:t>8</w:t>
      </w:r>
      <w:r w:rsidRPr="00D958F0"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  <w:t xml:space="preserve"> (zie beknopte tekst in de 2 talen hierboven)</w:t>
      </w:r>
    </w:p>
    <w:p w:rsidR="00DF21C3" w:rsidRPr="00D958F0" w:rsidRDefault="00DF21C3" w:rsidP="00BF7CE3">
      <w:pPr>
        <w:pStyle w:val="Lijstalinea"/>
        <w:numPr>
          <w:ilvl w:val="0"/>
          <w:numId w:val="3"/>
        </w:numPr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</w:pPr>
      <w:r w:rsidRPr="00D958F0"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  <w:t>Het evenement weer</w:t>
      </w:r>
      <w:r w:rsidR="00647C3E"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  <w:t xml:space="preserve"> te </w:t>
      </w:r>
      <w:r w:rsidRPr="00D958F0"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  <w:t>geven op uw website met toevoeging van een link naar</w:t>
      </w:r>
      <w:r w:rsidR="00BF7CE3" w:rsidRPr="00D958F0"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  <w:t xml:space="preserve"> </w:t>
      </w:r>
      <w:hyperlink r:id="rId11" w:history="1">
        <w:r w:rsidR="00BF7CE3" w:rsidRPr="00D958F0">
          <w:rPr>
            <w:rStyle w:val="Hyperlink"/>
            <w:rFonts w:asciiTheme="minorHAnsi" w:hAnsiTheme="minorHAnsi" w:cstheme="minorHAnsi"/>
            <w:color w:val="2F5496" w:themeColor="accent5" w:themeShade="BF"/>
            <w:sz w:val="22"/>
            <w:szCs w:val="22"/>
            <w:lang w:val="nl-BE"/>
          </w:rPr>
          <w:t>http://www.environnement.brussels/jbe</w:t>
        </w:r>
      </w:hyperlink>
      <w:r w:rsidRPr="00D958F0"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  <w:t xml:space="preserve">. De website zal eind januari online staan. </w:t>
      </w:r>
    </w:p>
    <w:p w:rsidR="00DF21C3" w:rsidRPr="00D958F0" w:rsidRDefault="00DF21C3" w:rsidP="00DF21C3">
      <w:pPr>
        <w:pStyle w:val="Lijstalinea"/>
        <w:numPr>
          <w:ilvl w:val="0"/>
          <w:numId w:val="3"/>
        </w:numPr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</w:pPr>
      <w:r w:rsidRPr="00D958F0"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  <w:t xml:space="preserve">Ruimte </w:t>
      </w:r>
      <w:r w:rsidR="00647C3E"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  <w:t xml:space="preserve">te </w:t>
      </w:r>
      <w:r w:rsidRPr="00D958F0"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  <w:t>voorzien in uw communicatiemiddelen, gemeentekranten, nieuwsbrieven, sociale media,… om de promotie rond de Waterdagen te voeren.</w:t>
      </w:r>
    </w:p>
    <w:p w:rsidR="00DF21C3" w:rsidRPr="00D958F0" w:rsidRDefault="00DF21C3" w:rsidP="00DF21C3">
      <w:pPr>
        <w:pStyle w:val="Lijstalinea"/>
        <w:numPr>
          <w:ilvl w:val="0"/>
          <w:numId w:val="3"/>
        </w:numPr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</w:pPr>
      <w:r w:rsidRPr="00D958F0"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  <w:t xml:space="preserve">Informatie </w:t>
      </w:r>
      <w:r w:rsidR="00647C3E"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  <w:t xml:space="preserve">te </w:t>
      </w:r>
      <w:r w:rsidRPr="00D958F0"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  <w:t>verspreiden over de Waterdagen via uw netwerk en in uw publicaties.</w:t>
      </w:r>
    </w:p>
    <w:p w:rsidR="00D958F0" w:rsidRPr="00D958F0" w:rsidRDefault="00D958F0" w:rsidP="00D958F0">
      <w:pPr>
        <w:pBdr>
          <w:bottom w:val="single" w:sz="4" w:space="1" w:color="auto"/>
        </w:pBdr>
        <w:rPr>
          <w:color w:val="2F5496" w:themeColor="accent5" w:themeShade="BF"/>
          <w:lang w:val="nl-BE"/>
        </w:rPr>
      </w:pPr>
    </w:p>
    <w:p w:rsidR="00DF21C3" w:rsidRPr="00D958F0" w:rsidRDefault="00DF21C3" w:rsidP="00DF21C3">
      <w:pPr>
        <w:rPr>
          <w:color w:val="2F5496" w:themeColor="accent5" w:themeShade="BF"/>
          <w:lang w:val="nl-BE" w:eastAsia="nl-BE"/>
        </w:rPr>
      </w:pPr>
    </w:p>
    <w:p w:rsidR="00DF21C3" w:rsidRPr="00D958F0" w:rsidRDefault="00DF21C3" w:rsidP="00DF21C3">
      <w:pPr>
        <w:rPr>
          <w:color w:val="2F5496" w:themeColor="accent5" w:themeShade="BF"/>
          <w:lang w:val="nl-BE"/>
        </w:rPr>
      </w:pPr>
    </w:p>
    <w:p w:rsidR="00DF21C3" w:rsidRPr="00D958F0" w:rsidRDefault="00DF21C3" w:rsidP="00DF21C3">
      <w:pPr>
        <w:rPr>
          <w:b/>
          <w:bCs/>
          <w:color w:val="2F5496" w:themeColor="accent5" w:themeShade="BF"/>
          <w:lang w:val="nl-BE"/>
        </w:rPr>
      </w:pPr>
      <w:r w:rsidRPr="00D958F0">
        <w:rPr>
          <w:b/>
          <w:bCs/>
          <w:color w:val="2F5496" w:themeColor="accent5" w:themeShade="BF"/>
          <w:lang w:val="nl-BE"/>
        </w:rPr>
        <w:t>Het charter van de meewerkende partners. Door uw deelname aan de Brusselse Waterdagen, verbindt u zich tot volgende punten :</w:t>
      </w:r>
    </w:p>
    <w:p w:rsidR="00DF21C3" w:rsidRPr="00D958F0" w:rsidRDefault="00DF21C3" w:rsidP="00DF21C3">
      <w:pPr>
        <w:rPr>
          <w:b/>
          <w:bCs/>
          <w:color w:val="2F5496" w:themeColor="accent5" w:themeShade="BF"/>
          <w:lang w:val="nl-BE"/>
        </w:rPr>
      </w:pPr>
    </w:p>
    <w:p w:rsidR="00DF21C3" w:rsidRPr="00D958F0" w:rsidRDefault="00DF21C3" w:rsidP="00D958F0">
      <w:pPr>
        <w:pStyle w:val="Lijstalinea"/>
        <w:numPr>
          <w:ilvl w:val="0"/>
          <w:numId w:val="5"/>
        </w:numPr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</w:pPr>
      <w:r w:rsidRPr="00D958F0"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  <w:t xml:space="preserve">Gratis deelname aan uw activiteit </w:t>
      </w:r>
      <w:r w:rsidR="00D56654"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  <w:t xml:space="preserve">op de </w:t>
      </w:r>
      <w:r w:rsidRPr="00D958F0"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  <w:t>zondag</w:t>
      </w:r>
      <w:r w:rsidR="00BF7CE3" w:rsidRPr="00D958F0"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  <w:t>en</w:t>
      </w:r>
      <w:r w:rsidRPr="00D958F0"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  <w:t xml:space="preserve"> en aan schooltarief </w:t>
      </w:r>
      <w:r w:rsidR="00D958F0" w:rsidRPr="00D958F0"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  <w:t>tijdens de week.</w:t>
      </w:r>
    </w:p>
    <w:p w:rsidR="00DF21C3" w:rsidRPr="00D958F0" w:rsidRDefault="00DF21C3" w:rsidP="00DF21C3">
      <w:pPr>
        <w:pStyle w:val="Lijstalinea"/>
        <w:numPr>
          <w:ilvl w:val="0"/>
          <w:numId w:val="5"/>
        </w:numPr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</w:pPr>
      <w:r w:rsidRPr="00D958F0"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  <w:t>Toegankelijke informatie verstrekken. De bedoeling is het thema ‘water’ toegankelijk te maken voor niet ingewijden en voor kinderen.</w:t>
      </w:r>
    </w:p>
    <w:p w:rsidR="00DF21C3" w:rsidRPr="00D958F0" w:rsidRDefault="00DF21C3" w:rsidP="00DF21C3">
      <w:pPr>
        <w:pStyle w:val="Lijstalinea"/>
        <w:numPr>
          <w:ilvl w:val="0"/>
          <w:numId w:val="5"/>
        </w:numPr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</w:pPr>
      <w:r w:rsidRPr="00D958F0"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  <w:t>Een verzekering BA onderschrijven voor de duur van de activiteit.</w:t>
      </w:r>
    </w:p>
    <w:p w:rsidR="00DF21C3" w:rsidRPr="00D958F0" w:rsidRDefault="00DF21C3" w:rsidP="00DF21C3">
      <w:pPr>
        <w:pStyle w:val="Lijstalinea"/>
        <w:numPr>
          <w:ilvl w:val="0"/>
          <w:numId w:val="5"/>
        </w:numPr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</w:pPr>
      <w:r w:rsidRPr="00D958F0">
        <w:rPr>
          <w:rFonts w:ascii="Calibri" w:hAnsi="Calibri" w:cs="Calibri"/>
          <w:color w:val="2F5496" w:themeColor="accent5" w:themeShade="BF"/>
          <w:sz w:val="22"/>
          <w:szCs w:val="22"/>
          <w:lang w:val="nl-BE"/>
        </w:rPr>
        <w:t>Aandacht hebben voor de 2 talen of hoffelijkheid tonen op vlak van taal.</w:t>
      </w:r>
    </w:p>
    <w:p w:rsidR="00D958F0" w:rsidRPr="00D958F0" w:rsidRDefault="00D958F0" w:rsidP="00D958F0">
      <w:pPr>
        <w:pBdr>
          <w:bottom w:val="single" w:sz="4" w:space="1" w:color="auto"/>
        </w:pBdr>
        <w:rPr>
          <w:color w:val="2F5496" w:themeColor="accent5" w:themeShade="BF"/>
          <w:lang w:val="nl-BE"/>
        </w:rPr>
      </w:pPr>
    </w:p>
    <w:p w:rsidR="00DF21C3" w:rsidRPr="00D958F0" w:rsidRDefault="00DF21C3" w:rsidP="00DF21C3">
      <w:pPr>
        <w:pStyle w:val="Lijstalinea"/>
        <w:ind w:left="0"/>
        <w:rPr>
          <w:rFonts w:ascii="Calibri" w:hAnsi="Calibri" w:cs="Calibri"/>
          <w:color w:val="2F5496" w:themeColor="accent5" w:themeShade="BF"/>
          <w:lang w:val="nl-BE"/>
        </w:rPr>
      </w:pPr>
    </w:p>
    <w:p w:rsidR="00DF21C3" w:rsidRPr="008B34F2" w:rsidRDefault="00D56654" w:rsidP="00DF21C3">
      <w:pPr>
        <w:rPr>
          <w:rFonts w:asciiTheme="minorHAnsi" w:hAnsiTheme="minorHAnsi" w:cstheme="minorHAnsi"/>
          <w:iCs/>
          <w:color w:val="2F5496" w:themeColor="accent5" w:themeShade="BF"/>
          <w:sz w:val="20"/>
          <w:szCs w:val="20"/>
          <w:lang w:val="nl-BE"/>
        </w:rPr>
      </w:pPr>
      <w:r>
        <w:rPr>
          <w:rFonts w:asciiTheme="minorHAnsi" w:hAnsiTheme="minorHAnsi" w:cstheme="minorHAnsi"/>
          <w:iCs/>
          <w:color w:val="2F5496" w:themeColor="accent5" w:themeShade="BF"/>
          <w:sz w:val="20"/>
          <w:szCs w:val="20"/>
          <w:lang w:val="nl-BE"/>
        </w:rPr>
        <w:t>Bedankt!</w:t>
      </w:r>
      <w:r w:rsidR="00DF21C3" w:rsidRPr="008B34F2">
        <w:rPr>
          <w:rFonts w:asciiTheme="minorHAnsi" w:hAnsiTheme="minorHAnsi" w:cstheme="minorHAnsi"/>
          <w:iCs/>
          <w:color w:val="2F5496" w:themeColor="accent5" w:themeShade="BF"/>
          <w:sz w:val="20"/>
          <w:szCs w:val="20"/>
          <w:lang w:val="nl-BE"/>
        </w:rPr>
        <w:t> !</w:t>
      </w:r>
    </w:p>
    <w:p w:rsidR="00DF21C3" w:rsidRPr="00D958F0" w:rsidRDefault="00DF21C3" w:rsidP="00DF21C3">
      <w:pPr>
        <w:rPr>
          <w:rFonts w:asciiTheme="minorHAnsi" w:hAnsiTheme="minorHAnsi" w:cstheme="minorHAnsi"/>
          <w:iCs/>
          <w:color w:val="2F5496" w:themeColor="accent5" w:themeShade="BF"/>
          <w:sz w:val="20"/>
          <w:szCs w:val="20"/>
          <w:lang w:val="nl-BE"/>
        </w:rPr>
      </w:pPr>
      <w:r w:rsidRPr="00D958F0">
        <w:rPr>
          <w:rFonts w:asciiTheme="minorHAnsi" w:hAnsiTheme="minorHAnsi" w:cstheme="minorHAnsi"/>
          <w:iCs/>
          <w:color w:val="2F5496" w:themeColor="accent5" w:themeShade="BF"/>
          <w:sz w:val="20"/>
          <w:szCs w:val="20"/>
          <w:lang w:val="nl-BE"/>
        </w:rPr>
        <w:t>Wij contacteren u zo snel mogelijk zodra we meer informatie en een tijdelijk programma hebben. Ondertussen blijven wij attent voor uw opmerkingen, suggesties en vragen.</w:t>
      </w:r>
    </w:p>
    <w:p w:rsidR="00D958F0" w:rsidRPr="00D958F0" w:rsidRDefault="00D958F0">
      <w:pPr>
        <w:rPr>
          <w:rFonts w:asciiTheme="minorHAnsi" w:hAnsiTheme="minorHAnsi" w:cstheme="minorHAnsi"/>
          <w:iCs/>
          <w:color w:val="2F5496" w:themeColor="accent5" w:themeShade="BF"/>
          <w:sz w:val="20"/>
          <w:szCs w:val="20"/>
          <w:lang w:val="nl-BE"/>
        </w:rPr>
      </w:pPr>
    </w:p>
    <w:p w:rsidR="006A53E8" w:rsidRPr="00137188" w:rsidRDefault="00DF21C3">
      <w:pPr>
        <w:rPr>
          <w:lang w:val="nl-BE"/>
        </w:rPr>
      </w:pPr>
      <w:r w:rsidRPr="00D958F0">
        <w:rPr>
          <w:rFonts w:asciiTheme="minorHAnsi" w:hAnsiTheme="minorHAnsi" w:cstheme="minorHAnsi"/>
          <w:iCs/>
          <w:color w:val="2F5496" w:themeColor="accent5" w:themeShade="BF"/>
          <w:sz w:val="20"/>
          <w:szCs w:val="20"/>
          <w:lang w:val="nl-BE"/>
        </w:rPr>
        <w:t>Met vriendelijke groeten</w:t>
      </w:r>
      <w:r w:rsidR="00D958F0" w:rsidRPr="00D958F0">
        <w:rPr>
          <w:rFonts w:asciiTheme="minorHAnsi" w:hAnsiTheme="minorHAnsi" w:cstheme="minorHAnsi"/>
          <w:iCs/>
          <w:color w:val="2F5496" w:themeColor="accent5" w:themeShade="BF"/>
          <w:sz w:val="20"/>
          <w:szCs w:val="20"/>
          <w:lang w:val="nl-BE"/>
        </w:rPr>
        <w:t>,</w:t>
      </w:r>
      <w:r w:rsidRPr="00D958F0">
        <w:rPr>
          <w:rFonts w:ascii="Tahoma" w:hAnsi="Tahoma" w:cs="Tahoma"/>
          <w:color w:val="1F3864" w:themeColor="accent5" w:themeShade="80"/>
          <w:sz w:val="20"/>
          <w:szCs w:val="18"/>
          <w:lang w:val="nl-BE"/>
        </w:rPr>
        <w:br/>
      </w:r>
      <w:r>
        <w:rPr>
          <w:rFonts w:ascii="Tahoma" w:hAnsi="Tahoma" w:cs="Tahoma"/>
          <w:color w:val="6E94CD"/>
          <w:sz w:val="18"/>
          <w:szCs w:val="18"/>
          <w:lang w:val="nl-BE"/>
        </w:rPr>
        <w:br/>
      </w:r>
      <w:r>
        <w:rPr>
          <w:rStyle w:val="body-onderaan1"/>
          <w:rFonts w:ascii="Tahoma" w:hAnsi="Tahoma" w:cs="Tahoma"/>
          <w:color w:val="6E94CD"/>
          <w:sz w:val="18"/>
          <w:szCs w:val="18"/>
          <w:lang w:val="nl-BE"/>
        </w:rPr>
        <w:t>Coördinatie Zenne voor Leefmilieu Brussel,</w:t>
      </w:r>
      <w:r>
        <w:rPr>
          <w:rFonts w:ascii="Tahoma" w:hAnsi="Tahoma" w:cs="Tahoma"/>
          <w:color w:val="6E94CD"/>
          <w:sz w:val="18"/>
          <w:szCs w:val="18"/>
          <w:lang w:val="nl-BE"/>
        </w:rPr>
        <w:br/>
      </w:r>
      <w:r>
        <w:rPr>
          <w:rStyle w:val="body-onderaan1"/>
          <w:rFonts w:ascii="Tahoma" w:hAnsi="Tahoma" w:cs="Tahoma"/>
          <w:color w:val="6E94CD"/>
          <w:sz w:val="18"/>
          <w:szCs w:val="18"/>
          <w:lang w:val="nl-BE"/>
        </w:rPr>
        <w:t>met de steun van het Brussels Hoofdstedelijk Gewest</w:t>
      </w:r>
      <w:r>
        <w:rPr>
          <w:rFonts w:ascii="Tahoma" w:hAnsi="Tahoma" w:cs="Tahoma"/>
          <w:color w:val="6E94CD"/>
          <w:sz w:val="18"/>
          <w:szCs w:val="18"/>
          <w:shd w:val="clear" w:color="auto" w:fill="FFFFFF"/>
          <w:lang w:val="nl-BE"/>
        </w:rPr>
        <w:br/>
      </w:r>
      <w:r>
        <w:rPr>
          <w:rFonts w:ascii="Tahoma" w:hAnsi="Tahoma" w:cs="Tahoma"/>
          <w:color w:val="6E94CD"/>
          <w:sz w:val="18"/>
          <w:szCs w:val="18"/>
          <w:shd w:val="clear" w:color="auto" w:fill="FFFFFF"/>
          <w:lang w:val="nl-BE"/>
        </w:rPr>
        <w:br/>
      </w:r>
      <w:r>
        <w:rPr>
          <w:rFonts w:ascii="Tahoma" w:hAnsi="Tahoma" w:cs="Tahoma"/>
          <w:color w:val="808082"/>
          <w:sz w:val="18"/>
          <w:szCs w:val="18"/>
          <w:shd w:val="clear" w:color="auto" w:fill="FFFFFF"/>
          <w:lang w:val="nl-BE"/>
        </w:rPr>
        <w:t>Akenkaai 2bis, 1000 Brussel </w:t>
      </w:r>
      <w:r>
        <w:rPr>
          <w:rFonts w:ascii="Tahoma" w:hAnsi="Tahoma" w:cs="Tahoma"/>
          <w:color w:val="808082"/>
          <w:sz w:val="18"/>
          <w:szCs w:val="18"/>
          <w:shd w:val="clear" w:color="auto" w:fill="FFFFFF"/>
          <w:lang w:val="nl-BE"/>
        </w:rPr>
        <w:br/>
      </w:r>
      <w:r>
        <w:rPr>
          <w:rStyle w:val="body-onderaan2"/>
          <w:rFonts w:ascii="Tahoma" w:hAnsi="Tahoma" w:cs="Tahoma"/>
          <w:color w:val="808082"/>
          <w:sz w:val="18"/>
          <w:szCs w:val="18"/>
          <w:shd w:val="clear" w:color="auto" w:fill="FFFFFF"/>
          <w:lang w:val="nl-BE"/>
        </w:rPr>
        <w:t>TEL.: 02 206 12 07 - </w:t>
      </w:r>
      <w:hyperlink r:id="rId12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  <w:lang w:val="nl-BE"/>
          </w:rPr>
          <w:t>contact@coordinationsenne.be</w:t>
        </w:r>
      </w:hyperlink>
      <w:r w:rsidRPr="00137188">
        <w:rPr>
          <w:i/>
          <w:iCs/>
          <w:color w:val="1F497D"/>
          <w:sz w:val="20"/>
          <w:szCs w:val="20"/>
          <w:lang w:val="nl-BE"/>
        </w:rPr>
        <w:t xml:space="preserve"> </w:t>
      </w:r>
    </w:p>
    <w:sectPr w:rsidR="006A53E8" w:rsidRPr="00137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93C" w:rsidRDefault="00E6493C" w:rsidP="00DF21C3">
      <w:r>
        <w:separator/>
      </w:r>
    </w:p>
  </w:endnote>
  <w:endnote w:type="continuationSeparator" w:id="0">
    <w:p w:rsidR="00E6493C" w:rsidRDefault="00E6493C" w:rsidP="00DF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93C" w:rsidRDefault="00E6493C" w:rsidP="00DF21C3">
      <w:r>
        <w:separator/>
      </w:r>
    </w:p>
  </w:footnote>
  <w:footnote w:type="continuationSeparator" w:id="0">
    <w:p w:rsidR="00E6493C" w:rsidRDefault="00E6493C" w:rsidP="00DF2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2E0"/>
    <w:multiLevelType w:val="hybridMultilevel"/>
    <w:tmpl w:val="EAA0A47A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343C9"/>
    <w:multiLevelType w:val="hybridMultilevel"/>
    <w:tmpl w:val="CFD6E264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50C06"/>
    <w:multiLevelType w:val="hybridMultilevel"/>
    <w:tmpl w:val="DBD652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4E2705"/>
    <w:multiLevelType w:val="hybridMultilevel"/>
    <w:tmpl w:val="3B6647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A0C64"/>
    <w:multiLevelType w:val="hybridMultilevel"/>
    <w:tmpl w:val="04663E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A350F1"/>
    <w:multiLevelType w:val="hybridMultilevel"/>
    <w:tmpl w:val="258A7B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20062F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085E06"/>
    <w:multiLevelType w:val="hybridMultilevel"/>
    <w:tmpl w:val="D298BACE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894179"/>
    <w:multiLevelType w:val="hybridMultilevel"/>
    <w:tmpl w:val="E8F001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62898"/>
    <w:multiLevelType w:val="hybridMultilevel"/>
    <w:tmpl w:val="F16EBF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C3"/>
    <w:rsid w:val="000C5ED8"/>
    <w:rsid w:val="00137188"/>
    <w:rsid w:val="00404958"/>
    <w:rsid w:val="004D5435"/>
    <w:rsid w:val="00647C3E"/>
    <w:rsid w:val="006A53E8"/>
    <w:rsid w:val="008B34F2"/>
    <w:rsid w:val="009E5622"/>
    <w:rsid w:val="00A400ED"/>
    <w:rsid w:val="00B509CA"/>
    <w:rsid w:val="00BF7CE3"/>
    <w:rsid w:val="00D56654"/>
    <w:rsid w:val="00D958F0"/>
    <w:rsid w:val="00DF21C3"/>
    <w:rsid w:val="00E236C1"/>
    <w:rsid w:val="00E6014B"/>
    <w:rsid w:val="00E6493C"/>
    <w:rsid w:val="00F1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BA19B-D2EF-4DBA-88D9-E528DA7F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21C3"/>
    <w:pPr>
      <w:spacing w:after="0" w:line="240" w:lineRule="auto"/>
    </w:pPr>
    <w:rPr>
      <w:rFonts w:ascii="Calibri" w:hAnsi="Calibri" w:cs="Calibri"/>
      <w:lang w:eastAsia="fr-BE"/>
    </w:rPr>
  </w:style>
  <w:style w:type="paragraph" w:styleId="Kop1">
    <w:name w:val="heading 1"/>
    <w:basedOn w:val="Standaard"/>
    <w:link w:val="Kop1Char"/>
    <w:uiPriority w:val="9"/>
    <w:qFormat/>
    <w:rsid w:val="00DF21C3"/>
    <w:pPr>
      <w:keepNext/>
      <w:spacing w:before="240" w:line="252" w:lineRule="auto"/>
      <w:outlineLvl w:val="0"/>
    </w:pPr>
    <w:rPr>
      <w:rFonts w:ascii="Calibri Light" w:hAnsi="Calibri Light" w:cs="Calibri Light"/>
      <w:color w:val="2E74B5"/>
      <w:kern w:val="36"/>
      <w:sz w:val="32"/>
      <w:szCs w:val="32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DF21C3"/>
    <w:pPr>
      <w:keepNext/>
      <w:spacing w:before="40" w:line="252" w:lineRule="auto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Kop3">
    <w:name w:val="heading 3"/>
    <w:basedOn w:val="Standaard"/>
    <w:link w:val="Kop3Char"/>
    <w:uiPriority w:val="9"/>
    <w:semiHidden/>
    <w:unhideWhenUsed/>
    <w:qFormat/>
    <w:rsid w:val="00DF21C3"/>
    <w:pPr>
      <w:keepNext/>
      <w:spacing w:before="4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F21C3"/>
    <w:rPr>
      <w:rFonts w:ascii="Calibri Light" w:hAnsi="Calibri Light" w:cs="Calibri Light"/>
      <w:color w:val="2E74B5"/>
      <w:kern w:val="36"/>
      <w:sz w:val="32"/>
      <w:szCs w:val="32"/>
      <w:lang w:eastAsia="fr-B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F21C3"/>
    <w:rPr>
      <w:rFonts w:ascii="Calibri Light" w:hAnsi="Calibri Light" w:cs="Calibri Light"/>
      <w:color w:val="2E74B5"/>
      <w:sz w:val="26"/>
      <w:szCs w:val="26"/>
      <w:lang w:eastAsia="fr-B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F21C3"/>
    <w:rPr>
      <w:rFonts w:ascii="Calibri Light" w:hAnsi="Calibri Light" w:cs="Calibri Light"/>
      <w:color w:val="1F4D78"/>
      <w:sz w:val="24"/>
      <w:szCs w:val="24"/>
      <w:lang w:eastAsia="fr-BE"/>
    </w:rPr>
  </w:style>
  <w:style w:type="character" w:styleId="Hyperlink">
    <w:name w:val="Hyperlink"/>
    <w:basedOn w:val="Standaardalinea-lettertype"/>
    <w:uiPriority w:val="99"/>
    <w:unhideWhenUsed/>
    <w:rsid w:val="00DF21C3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DF21C3"/>
    <w:pPr>
      <w:ind w:left="720"/>
    </w:pPr>
    <w:rPr>
      <w:rFonts w:ascii="Times New Roman" w:hAnsi="Times New Roman" w:cs="Times New Roman"/>
      <w:sz w:val="24"/>
      <w:szCs w:val="24"/>
      <w:lang w:eastAsia="nl-BE"/>
    </w:rPr>
  </w:style>
  <w:style w:type="character" w:customStyle="1" w:styleId="body-onderaan1">
    <w:name w:val="body-onderaan1"/>
    <w:basedOn w:val="Standaardalinea-lettertype"/>
    <w:rsid w:val="00DF21C3"/>
  </w:style>
  <w:style w:type="character" w:customStyle="1" w:styleId="body-onderaan2">
    <w:name w:val="body-onderaan2"/>
    <w:basedOn w:val="Standaardalinea-lettertype"/>
    <w:rsid w:val="00DF21C3"/>
  </w:style>
  <w:style w:type="paragraph" w:styleId="Koptekst">
    <w:name w:val="header"/>
    <w:basedOn w:val="Standaard"/>
    <w:link w:val="KoptekstChar"/>
    <w:uiPriority w:val="99"/>
    <w:unhideWhenUsed/>
    <w:rsid w:val="00DF21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F21C3"/>
    <w:rPr>
      <w:rFonts w:ascii="Calibri" w:hAnsi="Calibri" w:cs="Calibri"/>
      <w:lang w:eastAsia="fr-BE"/>
    </w:rPr>
  </w:style>
  <w:style w:type="paragraph" w:styleId="Voettekst">
    <w:name w:val="footer"/>
    <w:basedOn w:val="Standaard"/>
    <w:link w:val="VoettekstChar"/>
    <w:uiPriority w:val="99"/>
    <w:unhideWhenUsed/>
    <w:rsid w:val="00DF21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F21C3"/>
    <w:rPr>
      <w:rFonts w:ascii="Calibri" w:hAnsi="Calibri" w:cs="Calibri"/>
      <w:lang w:eastAsia="fr-BE"/>
    </w:rPr>
  </w:style>
  <w:style w:type="paragraph" w:styleId="Geenafstand">
    <w:name w:val="No Spacing"/>
    <w:uiPriority w:val="1"/>
    <w:qFormat/>
    <w:rsid w:val="00F10494"/>
    <w:pPr>
      <w:spacing w:after="0" w:line="240" w:lineRule="auto"/>
    </w:pPr>
    <w:rPr>
      <w:rFonts w:ascii="Calibri" w:hAnsi="Calibri" w:cs="Calibri"/>
      <w:lang w:eastAsia="fr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F7C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F7CE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F7CE3"/>
    <w:rPr>
      <w:rFonts w:ascii="Calibri" w:hAnsi="Calibri" w:cs="Calibri"/>
      <w:sz w:val="20"/>
      <w:szCs w:val="20"/>
      <w:lang w:eastAsia="fr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F7C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F7CE3"/>
    <w:rPr>
      <w:rFonts w:ascii="Calibri" w:hAnsi="Calibri" w:cs="Calibri"/>
      <w:b/>
      <w:bCs/>
      <w:sz w:val="20"/>
      <w:szCs w:val="20"/>
      <w:lang w:eastAsia="fr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7CE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7CE3"/>
    <w:rPr>
      <w:rFonts w:ascii="Segoe UI" w:hAnsi="Segoe UI" w:cs="Segoe UI"/>
      <w:sz w:val="18"/>
      <w:szCs w:val="18"/>
      <w:lang w:eastAsia="fr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F7C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efmilieu.brussels/news/brusselse-waterdagen-20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ordinatiezenne.be/folderbw.pdf" TargetMode="External"/><Relationship Id="rId12" Type="http://schemas.openxmlformats.org/officeDocument/2006/relationships/hyperlink" Target="mailto:contact@coordinationsenn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vironnement.brussels/jb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ordinatiezenne.be/waterinbrusse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ordinatiezenne.be/folderbw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dkuborn</dc:creator>
  <cp:keywords/>
  <dc:description/>
  <cp:lastModifiedBy>acorthals</cp:lastModifiedBy>
  <cp:revision>2</cp:revision>
  <dcterms:created xsi:type="dcterms:W3CDTF">2017-11-21T15:16:00Z</dcterms:created>
  <dcterms:modified xsi:type="dcterms:W3CDTF">2017-11-21T15:16:00Z</dcterms:modified>
</cp:coreProperties>
</file>